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3D4" w:rsidRPr="001310EE" w:rsidRDefault="009A63D4" w:rsidP="0063146E">
      <w:pPr>
        <w:pStyle w:val="Title"/>
        <w:jc w:val="left"/>
      </w:pPr>
    </w:p>
    <w:p w:rsidR="009A63D4" w:rsidRPr="001310EE" w:rsidRDefault="006077C1" w:rsidP="00F41B50">
      <w:pPr>
        <w:pStyle w:val="Title"/>
      </w:pPr>
      <w:r w:rsidRPr="001310EE">
        <w:t>NOTĂ DE FUNDAMENTARE</w:t>
      </w:r>
    </w:p>
    <w:p w:rsidR="009A63D4" w:rsidRPr="001310EE" w:rsidRDefault="009A63D4" w:rsidP="006077C1"/>
    <w:p w:rsidR="006077C1" w:rsidRPr="001310EE" w:rsidRDefault="006077C1" w:rsidP="006077C1">
      <w:pPr>
        <w:jc w:val="center"/>
        <w:rPr>
          <w:b/>
          <w:bCs/>
        </w:rPr>
      </w:pPr>
      <w:r w:rsidRPr="001310EE">
        <w:rPr>
          <w:b/>
          <w:bCs/>
        </w:rPr>
        <w:t>Secțiunea 1.</w:t>
      </w:r>
    </w:p>
    <w:p w:rsidR="006077C1" w:rsidRPr="001310EE" w:rsidRDefault="006077C1" w:rsidP="006077C1">
      <w:pPr>
        <w:jc w:val="center"/>
        <w:rPr>
          <w:b/>
          <w:bCs/>
        </w:rPr>
      </w:pPr>
      <w:r w:rsidRPr="001310EE">
        <w:rPr>
          <w:b/>
          <w:bCs/>
        </w:rPr>
        <w:t>Titlul proiectului de act normativ</w:t>
      </w:r>
    </w:p>
    <w:p w:rsidR="000B185F" w:rsidRPr="001310EE" w:rsidRDefault="000B185F" w:rsidP="005723FF">
      <w:pPr>
        <w:rPr>
          <w:b/>
          <w:bCs/>
        </w:rPr>
      </w:pPr>
    </w:p>
    <w:tbl>
      <w:tblPr>
        <w:tblW w:w="102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5"/>
      </w:tblGrid>
      <w:tr w:rsidR="006077C1" w:rsidRPr="001310EE" w:rsidTr="009A63D4">
        <w:tc>
          <w:tcPr>
            <w:tcW w:w="10275" w:type="dxa"/>
            <w:tcBorders>
              <w:top w:val="single" w:sz="4" w:space="0" w:color="auto"/>
              <w:left w:val="single" w:sz="4" w:space="0" w:color="auto"/>
              <w:bottom w:val="single" w:sz="4" w:space="0" w:color="auto"/>
              <w:right w:val="single" w:sz="4" w:space="0" w:color="auto"/>
            </w:tcBorders>
            <w:hideMark/>
          </w:tcPr>
          <w:p w:rsidR="00662173" w:rsidRPr="001310EE" w:rsidRDefault="006077C1" w:rsidP="00894073">
            <w:pPr>
              <w:jc w:val="both"/>
              <w:rPr>
                <w:b/>
                <w:bCs/>
              </w:rPr>
            </w:pPr>
            <w:bookmarkStart w:id="0" w:name="_Hlk46755654"/>
            <w:r w:rsidRPr="001310EE">
              <w:rPr>
                <w:b/>
              </w:rPr>
              <w:t xml:space="preserve">Ordonanță a Guvernului </w:t>
            </w:r>
            <w:r w:rsidR="00662173" w:rsidRPr="001310EE">
              <w:rPr>
                <w:b/>
              </w:rPr>
              <w:t xml:space="preserve">privind </w:t>
            </w:r>
            <w:bookmarkStart w:id="1" w:name="_Hlk67576663"/>
            <w:r w:rsidR="00756B76" w:rsidRPr="001310EE">
              <w:rPr>
                <w:b/>
              </w:rPr>
              <w:t>interoperabilitatea sistemelor de tarifare rutier</w:t>
            </w:r>
            <w:r w:rsidR="00744608" w:rsidRPr="001310EE">
              <w:rPr>
                <w:b/>
              </w:rPr>
              <w:t>ă</w:t>
            </w:r>
            <w:r w:rsidR="00756B76" w:rsidRPr="001310EE">
              <w:rPr>
                <w:b/>
              </w:rPr>
              <w:t xml:space="preserve"> electronic</w:t>
            </w:r>
            <w:r w:rsidR="00744608" w:rsidRPr="001310EE">
              <w:rPr>
                <w:b/>
              </w:rPr>
              <w:t>ă</w:t>
            </w:r>
            <w:r w:rsidR="00756B76" w:rsidRPr="001310EE">
              <w:rPr>
                <w:b/>
              </w:rPr>
              <w:t xml:space="preserve"> și facilitarea schimbului transfrontalier de informații cu privire la neplata tarifelor rutiere</w:t>
            </w:r>
            <w:bookmarkEnd w:id="1"/>
          </w:p>
          <w:bookmarkEnd w:id="0"/>
          <w:p w:rsidR="00E727C4" w:rsidRPr="001310EE" w:rsidRDefault="00E727C4" w:rsidP="00E3236E">
            <w:pPr>
              <w:jc w:val="both"/>
              <w:rPr>
                <w:b/>
              </w:rPr>
            </w:pPr>
          </w:p>
        </w:tc>
      </w:tr>
    </w:tbl>
    <w:p w:rsidR="006077C1" w:rsidRPr="001310EE" w:rsidRDefault="006077C1" w:rsidP="006077C1">
      <w:pPr>
        <w:pStyle w:val="Title"/>
        <w:jc w:val="left"/>
      </w:pPr>
    </w:p>
    <w:p w:rsidR="006077C1" w:rsidRPr="001310EE" w:rsidRDefault="006077C1" w:rsidP="006077C1">
      <w:pPr>
        <w:jc w:val="center"/>
        <w:rPr>
          <w:b/>
          <w:bCs/>
        </w:rPr>
      </w:pPr>
      <w:r w:rsidRPr="001310EE">
        <w:rPr>
          <w:b/>
          <w:bCs/>
        </w:rPr>
        <w:t>Secțiunea 2.</w:t>
      </w:r>
    </w:p>
    <w:p w:rsidR="006077C1" w:rsidRPr="001310EE" w:rsidRDefault="006077C1" w:rsidP="006077C1">
      <w:pPr>
        <w:jc w:val="center"/>
        <w:rPr>
          <w:b/>
          <w:bCs/>
        </w:rPr>
      </w:pPr>
      <w:r w:rsidRPr="001310EE">
        <w:rPr>
          <w:b/>
          <w:bCs/>
        </w:rPr>
        <w:t xml:space="preserve">Motivele </w:t>
      </w:r>
      <w:r w:rsidR="00744608" w:rsidRPr="001310EE">
        <w:rPr>
          <w:b/>
          <w:bCs/>
        </w:rPr>
        <w:t xml:space="preserve">emiterii </w:t>
      </w:r>
      <w:r w:rsidRPr="001310EE">
        <w:rPr>
          <w:b/>
          <w:bCs/>
        </w:rPr>
        <w:t>proiectului de act normativ</w:t>
      </w:r>
    </w:p>
    <w:p w:rsidR="006077C1" w:rsidRPr="001310EE" w:rsidRDefault="006077C1" w:rsidP="00F41B50">
      <w:pPr>
        <w:jc w:val="both"/>
        <w:rPr>
          <w:b/>
          <w:bCs/>
        </w:rPr>
      </w:pPr>
    </w:p>
    <w:tbl>
      <w:tblPr>
        <w:tblW w:w="10230"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7156"/>
      </w:tblGrid>
      <w:tr w:rsidR="006077C1" w:rsidRPr="001310EE" w:rsidTr="009A63D4">
        <w:trPr>
          <w:trHeight w:val="457"/>
        </w:trPr>
        <w:tc>
          <w:tcPr>
            <w:tcW w:w="3074"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both"/>
            </w:pPr>
            <w:r w:rsidRPr="001310EE">
              <w:t xml:space="preserve">1. Descrierea </w:t>
            </w:r>
            <w:proofErr w:type="spellStart"/>
            <w:r w:rsidRPr="001310EE">
              <w:t>situaţiei</w:t>
            </w:r>
            <w:proofErr w:type="spellEnd"/>
            <w:r w:rsidRPr="001310EE">
              <w:t xml:space="preserve"> actuale</w:t>
            </w:r>
          </w:p>
        </w:tc>
        <w:tc>
          <w:tcPr>
            <w:tcW w:w="7156" w:type="dxa"/>
            <w:tcBorders>
              <w:top w:val="single" w:sz="4" w:space="0" w:color="auto"/>
              <w:left w:val="single" w:sz="4" w:space="0" w:color="auto"/>
              <w:bottom w:val="single" w:sz="4" w:space="0" w:color="auto"/>
              <w:right w:val="single" w:sz="4" w:space="0" w:color="auto"/>
            </w:tcBorders>
          </w:tcPr>
          <w:p w:rsidR="0063146E" w:rsidRPr="001310EE" w:rsidRDefault="0063146E" w:rsidP="00744608">
            <w:pPr>
              <w:shd w:val="clear" w:color="auto" w:fill="FFFFFF"/>
              <w:ind w:firstLine="570"/>
              <w:jc w:val="both"/>
            </w:pPr>
            <w:r w:rsidRPr="001310EE">
              <w:t xml:space="preserve">Potrivit competențelor exercitate în calitatea sa de </w:t>
            </w:r>
            <w:r w:rsidR="00887C6E" w:rsidRPr="001310EE">
              <w:rPr>
                <w:rStyle w:val="tal1"/>
              </w:rPr>
              <w:t>organ</w:t>
            </w:r>
            <w:r w:rsidRPr="001310EE">
              <w:rPr>
                <w:rStyle w:val="tal1"/>
              </w:rPr>
              <w:t xml:space="preserve"> de specialitate al </w:t>
            </w:r>
            <w:proofErr w:type="spellStart"/>
            <w:r w:rsidRPr="001310EE">
              <w:rPr>
                <w:rStyle w:val="tal1"/>
              </w:rPr>
              <w:t>administraţiei</w:t>
            </w:r>
            <w:proofErr w:type="spellEnd"/>
            <w:r w:rsidRPr="001310EE">
              <w:rPr>
                <w:rStyle w:val="tal1"/>
              </w:rPr>
              <w:t xml:space="preserve"> publice centrale, </w:t>
            </w:r>
            <w:r w:rsidRPr="001310EE">
              <w:t>Ministerul Transporturilor</w:t>
            </w:r>
            <w:r w:rsidR="00756B76" w:rsidRPr="001310EE">
              <w:t xml:space="preserve"> si </w:t>
            </w:r>
            <w:r w:rsidRPr="001310EE">
              <w:t xml:space="preserve">Infrastructurii </w:t>
            </w:r>
            <w:proofErr w:type="spellStart"/>
            <w:r w:rsidRPr="001310EE">
              <w:t>stabileşte</w:t>
            </w:r>
            <w:proofErr w:type="spellEnd"/>
            <w:r w:rsidRPr="001310EE">
              <w:t xml:space="preserve">, la nivel </w:t>
            </w:r>
            <w:proofErr w:type="spellStart"/>
            <w:r w:rsidRPr="001310EE">
              <w:t>naţional</w:t>
            </w:r>
            <w:proofErr w:type="spellEnd"/>
            <w:r w:rsidRPr="001310EE">
              <w:t xml:space="preserve">, politica în domeniul transporturilor </w:t>
            </w:r>
            <w:proofErr w:type="spellStart"/>
            <w:r w:rsidR="00E727C4" w:rsidRPr="001310EE">
              <w:t>şi</w:t>
            </w:r>
            <w:proofErr w:type="spellEnd"/>
            <w:r w:rsidR="00E727C4" w:rsidRPr="001310EE">
              <w:t xml:space="preserve"> infrastructurii de transport</w:t>
            </w:r>
            <w:r w:rsidR="00887C6E" w:rsidRPr="001310EE">
              <w:t xml:space="preserve"> și</w:t>
            </w:r>
            <w:r w:rsidRPr="001310EE">
              <w:t xml:space="preserve"> elaborează strategia </w:t>
            </w:r>
            <w:proofErr w:type="spellStart"/>
            <w:r w:rsidRPr="001310EE">
              <w:t>şi</w:t>
            </w:r>
            <w:proofErr w:type="spellEnd"/>
            <w:r w:rsidRPr="001310EE">
              <w:t xml:space="preserve"> reglementările specifice de dezvoltare </w:t>
            </w:r>
            <w:proofErr w:type="spellStart"/>
            <w:r w:rsidRPr="001310EE">
              <w:t>şi</w:t>
            </w:r>
            <w:proofErr w:type="spellEnd"/>
            <w:r w:rsidRPr="001310EE">
              <w:t xml:space="preserve"> de armonizare ale </w:t>
            </w:r>
            <w:proofErr w:type="spellStart"/>
            <w:r w:rsidRPr="001310EE">
              <w:t>activităţilor</w:t>
            </w:r>
            <w:proofErr w:type="spellEnd"/>
            <w:r w:rsidRPr="001310EE">
              <w:t xml:space="preserve"> în cadrul politicii generale a Guvernului, pe domeniile coordonate </w:t>
            </w:r>
            <w:proofErr w:type="spellStart"/>
            <w:r w:rsidRPr="001310EE">
              <w:t>şi</w:t>
            </w:r>
            <w:proofErr w:type="spellEnd"/>
            <w:r w:rsidRPr="001310EE">
              <w:t xml:space="preserve"> </w:t>
            </w:r>
            <w:proofErr w:type="spellStart"/>
            <w:r w:rsidRPr="001310EE">
              <w:t>îndeplineşte</w:t>
            </w:r>
            <w:proofErr w:type="spellEnd"/>
            <w:r w:rsidRPr="001310EE">
              <w:t xml:space="preserve"> rolul de autoritate de stat, în domeniul său de activitate</w:t>
            </w:r>
            <w:bookmarkStart w:id="2" w:name="do|ar1|al3"/>
            <w:bookmarkEnd w:id="2"/>
            <w:r w:rsidRPr="001310EE">
              <w:t>.</w:t>
            </w:r>
          </w:p>
          <w:p w:rsidR="0081441A" w:rsidRPr="001310EE" w:rsidRDefault="0081441A" w:rsidP="0063146E">
            <w:pPr>
              <w:shd w:val="clear" w:color="auto" w:fill="FFFFFF"/>
              <w:ind w:firstLine="720"/>
              <w:jc w:val="both"/>
            </w:pPr>
          </w:p>
          <w:p w:rsidR="0063146E" w:rsidRPr="001310EE" w:rsidRDefault="0063146E" w:rsidP="00744608">
            <w:pPr>
              <w:shd w:val="clear" w:color="auto" w:fill="FFFFFF"/>
              <w:ind w:firstLine="570"/>
              <w:jc w:val="both"/>
            </w:pPr>
            <w:r w:rsidRPr="001310EE">
              <w:t>De asemenea, Ministerul Transporturilor</w:t>
            </w:r>
            <w:r w:rsidR="00756B76" w:rsidRPr="001310EE">
              <w:t xml:space="preserve"> </w:t>
            </w:r>
            <w:r w:rsidR="00744608" w:rsidRPr="001310EE">
              <w:t>ș</w:t>
            </w:r>
            <w:r w:rsidR="00756B76" w:rsidRPr="001310EE">
              <w:t xml:space="preserve">i </w:t>
            </w:r>
            <w:r w:rsidRPr="001310EE">
              <w:t xml:space="preserve">Infrastructurii este autoritatea publică centrală responsabilă cu implementarea politicilor de transport </w:t>
            </w:r>
            <w:proofErr w:type="spellStart"/>
            <w:r w:rsidRPr="001310EE">
              <w:t>şi</w:t>
            </w:r>
            <w:proofErr w:type="spellEnd"/>
            <w:r w:rsidRPr="001310EE">
              <w:t xml:space="preserve"> infrastructură de transport, adoptate la nivelul Uniunii Europene </w:t>
            </w:r>
            <w:proofErr w:type="spellStart"/>
            <w:r w:rsidRPr="001310EE">
              <w:t>şi</w:t>
            </w:r>
            <w:proofErr w:type="spellEnd"/>
            <w:r w:rsidRPr="001310EE">
              <w:t xml:space="preserve"> al organismelor </w:t>
            </w:r>
            <w:proofErr w:type="spellStart"/>
            <w:r w:rsidRPr="001310EE">
              <w:t>internaţionale</w:t>
            </w:r>
            <w:proofErr w:type="spellEnd"/>
            <w:r w:rsidRPr="001310EE">
              <w:t>.</w:t>
            </w:r>
          </w:p>
          <w:p w:rsidR="00756B76" w:rsidRPr="001310EE" w:rsidRDefault="00756B76" w:rsidP="00756B76">
            <w:pPr>
              <w:shd w:val="clear" w:color="auto" w:fill="FFFFFF"/>
              <w:jc w:val="both"/>
            </w:pPr>
          </w:p>
          <w:p w:rsidR="0063146E" w:rsidRPr="001310EE" w:rsidRDefault="0081441A" w:rsidP="00744608">
            <w:pPr>
              <w:shd w:val="clear" w:color="auto" w:fill="FFFFFF"/>
              <w:ind w:firstLine="570"/>
              <w:jc w:val="both"/>
            </w:pPr>
            <w:r w:rsidRPr="001310EE">
              <w:t xml:space="preserve">Prin </w:t>
            </w:r>
            <w:proofErr w:type="spellStart"/>
            <w:r w:rsidRPr="001310EE">
              <w:rPr>
                <w:bCs/>
              </w:rPr>
              <w:t>Ordonanţa</w:t>
            </w:r>
            <w:proofErr w:type="spellEnd"/>
            <w:r w:rsidRPr="001310EE">
              <w:rPr>
                <w:bCs/>
              </w:rPr>
              <w:t xml:space="preserve"> Guvernului nr. </w:t>
            </w:r>
            <w:r w:rsidR="00756B76" w:rsidRPr="001310EE">
              <w:rPr>
                <w:bCs/>
              </w:rPr>
              <w:t>39/2007</w:t>
            </w:r>
            <w:r w:rsidRPr="001310EE">
              <w:rPr>
                <w:bCs/>
              </w:rPr>
              <w:t xml:space="preserve"> </w:t>
            </w:r>
            <w:proofErr w:type="spellStart"/>
            <w:r w:rsidR="00756B76" w:rsidRPr="001310EE">
              <w:rPr>
                <w:bCs/>
                <w:lang w:val="en-US"/>
              </w:rPr>
              <w:t>privind</w:t>
            </w:r>
            <w:proofErr w:type="spellEnd"/>
            <w:r w:rsidR="00756B76" w:rsidRPr="001310EE">
              <w:rPr>
                <w:bCs/>
                <w:lang w:val="en-US"/>
              </w:rPr>
              <w:t xml:space="preserve"> </w:t>
            </w:r>
            <w:proofErr w:type="spellStart"/>
            <w:r w:rsidR="00756B76" w:rsidRPr="001310EE">
              <w:rPr>
                <w:bCs/>
                <w:lang w:val="en-US"/>
              </w:rPr>
              <w:t>interoperabilitatea</w:t>
            </w:r>
            <w:proofErr w:type="spellEnd"/>
            <w:r w:rsidR="00756B76" w:rsidRPr="001310EE">
              <w:rPr>
                <w:bCs/>
                <w:lang w:val="en-US"/>
              </w:rPr>
              <w:t xml:space="preserve"> </w:t>
            </w:r>
            <w:r w:rsidR="00756B76" w:rsidRPr="001310EE">
              <w:rPr>
                <w:bCs/>
              </w:rPr>
              <w:t>sistemelor electronice de tarifare pentru utilizarea infrastructurii rutiere</w:t>
            </w:r>
            <w:r w:rsidRPr="001310EE">
              <w:rPr>
                <w:bCs/>
              </w:rPr>
              <w:t xml:space="preserve">, aprobată prin Legea nr. </w:t>
            </w:r>
            <w:r w:rsidR="00756B76" w:rsidRPr="001310EE">
              <w:rPr>
                <w:bCs/>
              </w:rPr>
              <w:t>157/2009</w:t>
            </w:r>
            <w:r w:rsidRPr="001310EE">
              <w:rPr>
                <w:bCs/>
              </w:rPr>
              <w:t xml:space="preserve">, a fost </w:t>
            </w:r>
            <w:r w:rsidR="0063146E" w:rsidRPr="001310EE">
              <w:t>transpu</w:t>
            </w:r>
            <w:r w:rsidRPr="001310EE">
              <w:t>să în legislația națională</w:t>
            </w:r>
            <w:r w:rsidR="0063146E" w:rsidRPr="001310EE">
              <w:t xml:space="preserve"> </w:t>
            </w:r>
            <w:proofErr w:type="spellStart"/>
            <w:r w:rsidR="00756B76" w:rsidRPr="001310EE">
              <w:rPr>
                <w:bCs/>
                <w:lang w:val="en-US"/>
              </w:rPr>
              <w:t>Directiva</w:t>
            </w:r>
            <w:proofErr w:type="spellEnd"/>
            <w:r w:rsidR="00756B76" w:rsidRPr="001310EE">
              <w:rPr>
                <w:bCs/>
                <w:lang w:val="en-US"/>
              </w:rPr>
              <w:t xml:space="preserve"> 2004/52/CE a </w:t>
            </w:r>
            <w:proofErr w:type="spellStart"/>
            <w:r w:rsidR="00756B76" w:rsidRPr="001310EE">
              <w:rPr>
                <w:bCs/>
                <w:lang w:val="en-US"/>
              </w:rPr>
              <w:t>Parlamentului</w:t>
            </w:r>
            <w:proofErr w:type="spellEnd"/>
            <w:r w:rsidR="00756B76" w:rsidRPr="001310EE">
              <w:rPr>
                <w:bCs/>
                <w:lang w:val="en-US"/>
              </w:rPr>
              <w:t xml:space="preserve"> European </w:t>
            </w:r>
            <w:proofErr w:type="spellStart"/>
            <w:r w:rsidR="00756B76" w:rsidRPr="001310EE">
              <w:rPr>
                <w:bCs/>
                <w:lang w:val="en-US"/>
              </w:rPr>
              <w:t>și</w:t>
            </w:r>
            <w:proofErr w:type="spellEnd"/>
            <w:r w:rsidR="00756B76" w:rsidRPr="001310EE">
              <w:rPr>
                <w:bCs/>
                <w:lang w:val="en-US"/>
              </w:rPr>
              <w:t xml:space="preserve"> a </w:t>
            </w:r>
            <w:proofErr w:type="spellStart"/>
            <w:r w:rsidR="00756B76" w:rsidRPr="001310EE">
              <w:rPr>
                <w:bCs/>
                <w:lang w:val="en-US"/>
              </w:rPr>
              <w:t>Consiliului</w:t>
            </w:r>
            <w:proofErr w:type="spellEnd"/>
            <w:r w:rsidR="00756B76" w:rsidRPr="001310EE">
              <w:rPr>
                <w:bCs/>
                <w:lang w:val="en-US"/>
              </w:rPr>
              <w:t xml:space="preserve"> din 29 </w:t>
            </w:r>
            <w:proofErr w:type="spellStart"/>
            <w:r w:rsidR="00756B76" w:rsidRPr="001310EE">
              <w:rPr>
                <w:bCs/>
                <w:lang w:val="en-US"/>
              </w:rPr>
              <w:t>aprilie</w:t>
            </w:r>
            <w:proofErr w:type="spellEnd"/>
            <w:r w:rsidR="00756B76" w:rsidRPr="001310EE">
              <w:rPr>
                <w:bCs/>
                <w:lang w:val="en-US"/>
              </w:rPr>
              <w:t xml:space="preserve"> 2004 </w:t>
            </w:r>
            <w:r w:rsidR="00756B76" w:rsidRPr="001310EE">
              <w:rPr>
                <w:bCs/>
              </w:rPr>
              <w:t>privind interoperabilitatea sistemelor de taxare rutier</w:t>
            </w:r>
            <w:r w:rsidR="00756B76" w:rsidRPr="001310EE">
              <w:rPr>
                <w:rFonts w:hint="eastAsia"/>
                <w:bCs/>
              </w:rPr>
              <w:t>ă</w:t>
            </w:r>
            <w:r w:rsidR="00756B76" w:rsidRPr="001310EE">
              <w:rPr>
                <w:bCs/>
              </w:rPr>
              <w:t xml:space="preserve"> electronic</w:t>
            </w:r>
            <w:r w:rsidR="00756B76" w:rsidRPr="001310EE">
              <w:rPr>
                <w:rFonts w:hint="eastAsia"/>
                <w:bCs/>
              </w:rPr>
              <w:t>ă</w:t>
            </w:r>
            <w:r w:rsidR="00756B76" w:rsidRPr="001310EE">
              <w:rPr>
                <w:bCs/>
              </w:rPr>
              <w:t xml:space="preserve"> </w:t>
            </w:r>
            <w:r w:rsidR="00756B76" w:rsidRPr="001310EE">
              <w:rPr>
                <w:rFonts w:hint="eastAsia"/>
                <w:bCs/>
              </w:rPr>
              <w:t>î</w:t>
            </w:r>
            <w:r w:rsidR="00756B76" w:rsidRPr="001310EE">
              <w:rPr>
                <w:bCs/>
              </w:rPr>
              <w:t>n cadrul Comunit</w:t>
            </w:r>
            <w:r w:rsidR="00756B76" w:rsidRPr="001310EE">
              <w:rPr>
                <w:rFonts w:hint="eastAsia"/>
                <w:bCs/>
              </w:rPr>
              <w:t>ăț</w:t>
            </w:r>
            <w:r w:rsidR="00756B76" w:rsidRPr="001310EE">
              <w:rPr>
                <w:bCs/>
              </w:rPr>
              <w:t>ii</w:t>
            </w:r>
            <w:r w:rsidRPr="001310EE">
              <w:t>.</w:t>
            </w:r>
          </w:p>
          <w:p w:rsidR="0081441A" w:rsidRPr="001310EE" w:rsidRDefault="0081441A" w:rsidP="0063146E">
            <w:pPr>
              <w:shd w:val="clear" w:color="auto" w:fill="FFFFFF"/>
              <w:ind w:firstLine="720"/>
              <w:jc w:val="both"/>
            </w:pPr>
          </w:p>
          <w:p w:rsidR="00756B76" w:rsidRPr="001310EE" w:rsidRDefault="00756B76" w:rsidP="00744608">
            <w:pPr>
              <w:shd w:val="clear" w:color="auto" w:fill="FFFFFF"/>
              <w:ind w:firstLine="570"/>
              <w:jc w:val="both"/>
              <w:rPr>
                <w:bCs/>
              </w:rPr>
            </w:pPr>
            <w:proofErr w:type="spellStart"/>
            <w:r w:rsidRPr="001310EE">
              <w:rPr>
                <w:bCs/>
                <w:lang w:val="en-US"/>
              </w:rPr>
              <w:t>Directiva</w:t>
            </w:r>
            <w:proofErr w:type="spellEnd"/>
            <w:r w:rsidRPr="001310EE">
              <w:rPr>
                <w:bCs/>
                <w:lang w:val="en-US"/>
              </w:rPr>
              <w:t xml:space="preserve"> 2004/52/CE a </w:t>
            </w:r>
            <w:proofErr w:type="spellStart"/>
            <w:r w:rsidRPr="001310EE">
              <w:rPr>
                <w:bCs/>
                <w:lang w:val="en-US"/>
              </w:rPr>
              <w:t>Parlamentului</w:t>
            </w:r>
            <w:proofErr w:type="spellEnd"/>
            <w:r w:rsidRPr="001310EE">
              <w:rPr>
                <w:bCs/>
                <w:lang w:val="en-US"/>
              </w:rPr>
              <w:t xml:space="preserve"> European </w:t>
            </w:r>
            <w:proofErr w:type="spellStart"/>
            <w:r w:rsidRPr="001310EE">
              <w:rPr>
                <w:bCs/>
                <w:lang w:val="en-US"/>
              </w:rPr>
              <w:t>și</w:t>
            </w:r>
            <w:proofErr w:type="spellEnd"/>
            <w:r w:rsidRPr="001310EE">
              <w:rPr>
                <w:bCs/>
                <w:lang w:val="en-US"/>
              </w:rPr>
              <w:t xml:space="preserve"> a </w:t>
            </w:r>
            <w:proofErr w:type="spellStart"/>
            <w:r w:rsidRPr="001310EE">
              <w:rPr>
                <w:bCs/>
                <w:lang w:val="en-US"/>
              </w:rPr>
              <w:t>Consiliului</w:t>
            </w:r>
            <w:proofErr w:type="spellEnd"/>
            <w:r w:rsidRPr="001310EE">
              <w:rPr>
                <w:bCs/>
                <w:lang w:val="en-US"/>
              </w:rPr>
              <w:t xml:space="preserve"> din 29 </w:t>
            </w:r>
            <w:proofErr w:type="spellStart"/>
            <w:r w:rsidRPr="001310EE">
              <w:rPr>
                <w:bCs/>
                <w:lang w:val="en-US"/>
              </w:rPr>
              <w:t>aprilie</w:t>
            </w:r>
            <w:proofErr w:type="spellEnd"/>
            <w:r w:rsidRPr="001310EE">
              <w:rPr>
                <w:bCs/>
                <w:lang w:val="en-US"/>
              </w:rPr>
              <w:t xml:space="preserve"> 2004 </w:t>
            </w:r>
            <w:r w:rsidRPr="001310EE">
              <w:rPr>
                <w:bCs/>
              </w:rPr>
              <w:t>privind interoperabilitatea sistemelor de taxare rutier</w:t>
            </w:r>
            <w:r w:rsidRPr="001310EE">
              <w:rPr>
                <w:rFonts w:hint="eastAsia"/>
                <w:bCs/>
              </w:rPr>
              <w:t>ă</w:t>
            </w:r>
            <w:r w:rsidRPr="001310EE">
              <w:rPr>
                <w:bCs/>
              </w:rPr>
              <w:t xml:space="preserve"> electronic</w:t>
            </w:r>
            <w:r w:rsidRPr="001310EE">
              <w:rPr>
                <w:rFonts w:hint="eastAsia"/>
                <w:bCs/>
              </w:rPr>
              <w:t>ă</w:t>
            </w:r>
            <w:r w:rsidRPr="001310EE">
              <w:rPr>
                <w:bCs/>
              </w:rPr>
              <w:t xml:space="preserve"> </w:t>
            </w:r>
            <w:r w:rsidRPr="001310EE">
              <w:rPr>
                <w:rFonts w:hint="eastAsia"/>
                <w:bCs/>
              </w:rPr>
              <w:t>î</w:t>
            </w:r>
            <w:r w:rsidRPr="001310EE">
              <w:rPr>
                <w:bCs/>
              </w:rPr>
              <w:t>n cadrul Comunit</w:t>
            </w:r>
            <w:r w:rsidRPr="001310EE">
              <w:rPr>
                <w:rFonts w:hint="eastAsia"/>
                <w:bCs/>
              </w:rPr>
              <w:t>ăț</w:t>
            </w:r>
            <w:r w:rsidR="0076618C" w:rsidRPr="001310EE">
              <w:rPr>
                <w:bCs/>
              </w:rPr>
              <w:t>ii a fost abrogată odată</w:t>
            </w:r>
            <w:r w:rsidRPr="001310EE">
              <w:rPr>
                <w:bCs/>
              </w:rPr>
              <w:t xml:space="preserve"> cu aprobarea Directivei (UE) 2019/520 a Parlamentului European și a Consiliului din 19 martie 2019 privind interoperabilitatea sistemelor de taxare rutieră electronică și facilitarea schimbului transfrontalier de informații cu privire la neplata taxelor rutiere în cadrul Uniunii.</w:t>
            </w:r>
          </w:p>
          <w:p w:rsidR="00C3159B" w:rsidRPr="001310EE" w:rsidRDefault="00C3159B" w:rsidP="0063146E">
            <w:pPr>
              <w:shd w:val="clear" w:color="auto" w:fill="FFFFFF"/>
              <w:ind w:firstLine="720"/>
              <w:jc w:val="both"/>
              <w:rPr>
                <w:bCs/>
                <w:lang w:val="en-US"/>
              </w:rPr>
            </w:pPr>
          </w:p>
          <w:p w:rsidR="00C3159B" w:rsidRPr="001310EE" w:rsidRDefault="009F4FB8" w:rsidP="009F4FB8">
            <w:pPr>
              <w:shd w:val="clear" w:color="auto" w:fill="FFFFFF"/>
              <w:ind w:firstLine="570"/>
              <w:jc w:val="both"/>
              <w:rPr>
                <w:bCs/>
                <w:lang w:val="en-US"/>
              </w:rPr>
            </w:pPr>
            <w:proofErr w:type="spellStart"/>
            <w:r w:rsidRPr="001310EE">
              <w:rPr>
                <w:bCs/>
                <w:lang w:val="en-US"/>
              </w:rPr>
              <w:t>Î</w:t>
            </w:r>
            <w:r w:rsidR="00C3159B" w:rsidRPr="001310EE">
              <w:rPr>
                <w:bCs/>
                <w:lang w:val="en-US"/>
              </w:rPr>
              <w:t>n</w:t>
            </w:r>
            <w:proofErr w:type="spellEnd"/>
            <w:r w:rsidR="00C3159B" w:rsidRPr="001310EE">
              <w:rPr>
                <w:bCs/>
                <w:lang w:val="en-US"/>
              </w:rPr>
              <w:t xml:space="preserve"> </w:t>
            </w:r>
            <w:proofErr w:type="spellStart"/>
            <w:r w:rsidR="00C3159B" w:rsidRPr="001310EE">
              <w:rPr>
                <w:bCs/>
                <w:lang w:val="en-US"/>
              </w:rPr>
              <w:t>conformitate</w:t>
            </w:r>
            <w:proofErr w:type="spellEnd"/>
            <w:r w:rsidR="00C3159B" w:rsidRPr="001310EE">
              <w:rPr>
                <w:bCs/>
                <w:lang w:val="en-US"/>
              </w:rPr>
              <w:t xml:space="preserve"> cu</w:t>
            </w:r>
            <w:r w:rsidR="001310EE" w:rsidRPr="001310EE">
              <w:rPr>
                <w:bCs/>
              </w:rPr>
              <w:t xml:space="preserve"> Directiva (UE) 2019/520 a Parlamentului European și a Consiliului din 19 martie 2019</w:t>
            </w:r>
            <w:r w:rsidR="00C3159B" w:rsidRPr="001310EE">
              <w:rPr>
                <w:bCs/>
                <w:lang w:val="en-US"/>
              </w:rPr>
              <w:t xml:space="preserve">, Comisia </w:t>
            </w:r>
            <w:proofErr w:type="spellStart"/>
            <w:r w:rsidR="00C3159B" w:rsidRPr="001310EE">
              <w:rPr>
                <w:bCs/>
                <w:lang w:val="en-US"/>
              </w:rPr>
              <w:t>European</w:t>
            </w:r>
            <w:r w:rsidR="0039666D" w:rsidRPr="001310EE">
              <w:rPr>
                <w:bCs/>
                <w:lang w:val="en-US"/>
              </w:rPr>
              <w:t>ă</w:t>
            </w:r>
            <w:proofErr w:type="spellEnd"/>
            <w:r w:rsidR="00010743" w:rsidRPr="001310EE">
              <w:rPr>
                <w:bCs/>
                <w:lang w:val="en-US"/>
              </w:rPr>
              <w:t xml:space="preserve"> a </w:t>
            </w:r>
            <w:proofErr w:type="spellStart"/>
            <w:r w:rsidR="00010743" w:rsidRPr="001310EE">
              <w:rPr>
                <w:bCs/>
                <w:lang w:val="en-US"/>
              </w:rPr>
              <w:t>adoptat</w:t>
            </w:r>
            <w:proofErr w:type="spellEnd"/>
            <w:r w:rsidR="00010743" w:rsidRPr="001310EE">
              <w:rPr>
                <w:bCs/>
                <w:lang w:val="en-US"/>
              </w:rPr>
              <w:t xml:space="preserve"> </w:t>
            </w:r>
            <w:proofErr w:type="spellStart"/>
            <w:r w:rsidR="00010743" w:rsidRPr="001310EE">
              <w:rPr>
                <w:bCs/>
                <w:lang w:val="en-US"/>
              </w:rPr>
              <w:t>actele</w:t>
            </w:r>
            <w:proofErr w:type="spellEnd"/>
            <w:r w:rsidR="00010743" w:rsidRPr="001310EE">
              <w:rPr>
                <w:bCs/>
                <w:lang w:val="en-US"/>
              </w:rPr>
              <w:t xml:space="preserve"> delegate </w:t>
            </w:r>
            <w:proofErr w:type="spellStart"/>
            <w:r w:rsidR="00010743" w:rsidRPr="001310EE">
              <w:rPr>
                <w:bCs/>
                <w:lang w:val="en-US"/>
              </w:rPr>
              <w:t>prevă</w:t>
            </w:r>
            <w:r w:rsidR="00C3159B" w:rsidRPr="001310EE">
              <w:rPr>
                <w:bCs/>
                <w:lang w:val="en-US"/>
              </w:rPr>
              <w:t>zute</w:t>
            </w:r>
            <w:proofErr w:type="spellEnd"/>
            <w:r w:rsidR="00C3159B" w:rsidRPr="001310EE">
              <w:rPr>
                <w:bCs/>
                <w:lang w:val="en-US"/>
              </w:rPr>
              <w:t xml:space="preserve"> de </w:t>
            </w:r>
            <w:proofErr w:type="spellStart"/>
            <w:r w:rsidR="00C3159B" w:rsidRPr="001310EE">
              <w:rPr>
                <w:bCs/>
                <w:lang w:val="en-US"/>
              </w:rPr>
              <w:t>aceasta</w:t>
            </w:r>
            <w:proofErr w:type="spellEnd"/>
            <w:r w:rsidR="00C3159B" w:rsidRPr="001310EE">
              <w:rPr>
                <w:bCs/>
                <w:lang w:val="en-US"/>
              </w:rPr>
              <w:t xml:space="preserve">, </w:t>
            </w:r>
            <w:proofErr w:type="spellStart"/>
            <w:r w:rsidR="00C3159B" w:rsidRPr="001310EE">
              <w:rPr>
                <w:bCs/>
                <w:lang w:val="en-US"/>
              </w:rPr>
              <w:t>respectiv</w:t>
            </w:r>
            <w:proofErr w:type="spellEnd"/>
            <w:r w:rsidR="00C3159B" w:rsidRPr="001310EE">
              <w:rPr>
                <w:bCs/>
                <w:lang w:val="en-US"/>
              </w:rPr>
              <w:t xml:space="preserve">: </w:t>
            </w:r>
          </w:p>
          <w:p w:rsidR="00AB00EA" w:rsidRPr="001310EE" w:rsidRDefault="00BD2EB8" w:rsidP="002260CC">
            <w:pPr>
              <w:shd w:val="clear" w:color="auto" w:fill="FFFFFF"/>
              <w:jc w:val="both"/>
              <w:rPr>
                <w:bCs/>
                <w:lang w:val="en-US"/>
              </w:rPr>
            </w:pPr>
            <w:r w:rsidRPr="001310EE">
              <w:rPr>
                <w:bCs/>
                <w:lang w:val="en-US"/>
              </w:rPr>
              <w:t xml:space="preserve">a) </w:t>
            </w:r>
            <w:proofErr w:type="spellStart"/>
            <w:r w:rsidR="00AB00EA" w:rsidRPr="001310EE">
              <w:rPr>
                <w:bCs/>
                <w:lang w:val="en-US"/>
              </w:rPr>
              <w:t>Regulamentul</w:t>
            </w:r>
            <w:proofErr w:type="spellEnd"/>
            <w:r w:rsidR="00AB00EA" w:rsidRPr="001310EE">
              <w:rPr>
                <w:bCs/>
                <w:lang w:val="en-US"/>
              </w:rPr>
              <w:t xml:space="preserve"> </w:t>
            </w:r>
            <w:proofErr w:type="spellStart"/>
            <w:r w:rsidR="00AB00EA" w:rsidRPr="001310EE">
              <w:rPr>
                <w:bCs/>
                <w:lang w:val="en-US"/>
              </w:rPr>
              <w:t>Delegat</w:t>
            </w:r>
            <w:proofErr w:type="spellEnd"/>
            <w:r w:rsidR="00AB00EA" w:rsidRPr="001310EE">
              <w:rPr>
                <w:bCs/>
                <w:lang w:val="en-US"/>
              </w:rPr>
              <w:t xml:space="preserve"> (UE) 2020/203 al </w:t>
            </w:r>
            <w:proofErr w:type="spellStart"/>
            <w:r w:rsidR="00521C7D" w:rsidRPr="001310EE">
              <w:rPr>
                <w:bCs/>
                <w:lang w:val="en-US"/>
              </w:rPr>
              <w:t>Comisiei</w:t>
            </w:r>
            <w:proofErr w:type="spellEnd"/>
            <w:r w:rsidR="00521C7D" w:rsidRPr="001310EE">
              <w:rPr>
                <w:bCs/>
                <w:lang w:val="en-US"/>
              </w:rPr>
              <w:t xml:space="preserve"> </w:t>
            </w:r>
            <w:r w:rsidR="00AB00EA" w:rsidRPr="001310EE">
              <w:rPr>
                <w:bCs/>
                <w:lang w:val="en-US"/>
              </w:rPr>
              <w:t xml:space="preserve">din 28 </w:t>
            </w:r>
            <w:proofErr w:type="spellStart"/>
            <w:r w:rsidR="00AB00EA" w:rsidRPr="001310EE">
              <w:rPr>
                <w:bCs/>
                <w:lang w:val="en-US"/>
              </w:rPr>
              <w:t>noiembrie</w:t>
            </w:r>
            <w:proofErr w:type="spellEnd"/>
            <w:r w:rsidR="00AB00EA" w:rsidRPr="001310EE">
              <w:rPr>
                <w:bCs/>
                <w:lang w:val="en-US"/>
              </w:rPr>
              <w:t xml:space="preserve"> 2019 </w:t>
            </w:r>
            <w:proofErr w:type="spellStart"/>
            <w:r w:rsidR="00AB00EA" w:rsidRPr="001310EE">
              <w:rPr>
                <w:bCs/>
                <w:lang w:val="en-US"/>
              </w:rPr>
              <w:t>privind</w:t>
            </w:r>
            <w:proofErr w:type="spellEnd"/>
            <w:r w:rsidR="00AB00EA" w:rsidRPr="001310EE">
              <w:rPr>
                <w:bCs/>
                <w:lang w:val="en-US"/>
              </w:rPr>
              <w:t xml:space="preserve"> </w:t>
            </w:r>
            <w:proofErr w:type="spellStart"/>
            <w:r w:rsidR="00AB00EA" w:rsidRPr="001310EE">
              <w:rPr>
                <w:bCs/>
                <w:lang w:val="en-US"/>
              </w:rPr>
              <w:t>clasificarea</w:t>
            </w:r>
            <w:proofErr w:type="spellEnd"/>
            <w:r w:rsidR="00AB00EA" w:rsidRPr="001310EE">
              <w:rPr>
                <w:bCs/>
                <w:lang w:val="en-US"/>
              </w:rPr>
              <w:t xml:space="preserve"> </w:t>
            </w:r>
            <w:proofErr w:type="spellStart"/>
            <w:r w:rsidR="00AB00EA" w:rsidRPr="001310EE">
              <w:rPr>
                <w:bCs/>
                <w:lang w:val="en-US"/>
              </w:rPr>
              <w:t>vehiculelor</w:t>
            </w:r>
            <w:proofErr w:type="spellEnd"/>
            <w:r w:rsidR="00AB00EA" w:rsidRPr="001310EE">
              <w:rPr>
                <w:bCs/>
                <w:lang w:val="en-US"/>
              </w:rPr>
              <w:t xml:space="preserve">, </w:t>
            </w:r>
            <w:proofErr w:type="spellStart"/>
            <w:r w:rsidR="00AB00EA" w:rsidRPr="001310EE">
              <w:rPr>
                <w:bCs/>
                <w:lang w:val="en-US"/>
              </w:rPr>
              <w:t>obligațiile</w:t>
            </w:r>
            <w:proofErr w:type="spellEnd"/>
            <w:r w:rsidR="00AB00EA" w:rsidRPr="001310EE">
              <w:rPr>
                <w:bCs/>
                <w:lang w:val="en-US"/>
              </w:rPr>
              <w:t xml:space="preserve"> </w:t>
            </w:r>
            <w:proofErr w:type="spellStart"/>
            <w:r w:rsidR="00AB00EA" w:rsidRPr="001310EE">
              <w:rPr>
                <w:bCs/>
                <w:lang w:val="en-US"/>
              </w:rPr>
              <w:t>utilizatorilor</w:t>
            </w:r>
            <w:proofErr w:type="spellEnd"/>
            <w:r w:rsidR="00AB00EA" w:rsidRPr="001310EE">
              <w:rPr>
                <w:bCs/>
                <w:lang w:val="en-US"/>
              </w:rPr>
              <w:t xml:space="preserve"> </w:t>
            </w:r>
            <w:proofErr w:type="spellStart"/>
            <w:r w:rsidR="00AB00EA" w:rsidRPr="001310EE">
              <w:rPr>
                <w:bCs/>
                <w:lang w:val="en-US"/>
              </w:rPr>
              <w:t>serviciului</w:t>
            </w:r>
            <w:proofErr w:type="spellEnd"/>
            <w:r w:rsidR="00AB00EA" w:rsidRPr="001310EE">
              <w:rPr>
                <w:bCs/>
                <w:lang w:val="en-US"/>
              </w:rPr>
              <w:t xml:space="preserve"> </w:t>
            </w:r>
            <w:proofErr w:type="spellStart"/>
            <w:r w:rsidR="00AB00EA" w:rsidRPr="001310EE">
              <w:rPr>
                <w:bCs/>
                <w:lang w:val="en-US"/>
              </w:rPr>
              <w:t>european</w:t>
            </w:r>
            <w:proofErr w:type="spellEnd"/>
            <w:r w:rsidR="00AB00EA" w:rsidRPr="001310EE">
              <w:rPr>
                <w:bCs/>
                <w:lang w:val="en-US"/>
              </w:rPr>
              <w:t xml:space="preserve"> de </w:t>
            </w:r>
            <w:proofErr w:type="spellStart"/>
            <w:r w:rsidR="00AB00EA" w:rsidRPr="001310EE">
              <w:rPr>
                <w:bCs/>
                <w:lang w:val="en-US"/>
              </w:rPr>
              <w:t>taxare</w:t>
            </w:r>
            <w:proofErr w:type="spellEnd"/>
            <w:r w:rsidR="00AB00EA" w:rsidRPr="001310EE">
              <w:rPr>
                <w:bCs/>
                <w:lang w:val="en-US"/>
              </w:rPr>
              <w:t xml:space="preserve"> </w:t>
            </w:r>
            <w:proofErr w:type="spellStart"/>
            <w:r w:rsidR="00AB00EA" w:rsidRPr="001310EE">
              <w:rPr>
                <w:bCs/>
                <w:lang w:val="en-US"/>
              </w:rPr>
              <w:t>rutieră</w:t>
            </w:r>
            <w:proofErr w:type="spellEnd"/>
            <w:r w:rsidR="00AB00EA" w:rsidRPr="001310EE">
              <w:rPr>
                <w:bCs/>
                <w:lang w:val="en-US"/>
              </w:rPr>
              <w:t xml:space="preserve"> </w:t>
            </w:r>
            <w:proofErr w:type="spellStart"/>
            <w:r w:rsidR="00AB00EA" w:rsidRPr="001310EE">
              <w:rPr>
                <w:bCs/>
                <w:lang w:val="en-US"/>
              </w:rPr>
              <w:t>electronică</w:t>
            </w:r>
            <w:proofErr w:type="spellEnd"/>
            <w:r w:rsidR="00AB00EA" w:rsidRPr="001310EE">
              <w:rPr>
                <w:bCs/>
                <w:lang w:val="en-US"/>
              </w:rPr>
              <w:t xml:space="preserve">, </w:t>
            </w:r>
            <w:proofErr w:type="spellStart"/>
            <w:r w:rsidR="00AB00EA" w:rsidRPr="001310EE">
              <w:rPr>
                <w:bCs/>
                <w:lang w:val="en-US"/>
              </w:rPr>
              <w:t>cerințele</w:t>
            </w:r>
            <w:proofErr w:type="spellEnd"/>
            <w:r w:rsidR="00AB00EA" w:rsidRPr="001310EE">
              <w:rPr>
                <w:bCs/>
                <w:lang w:val="en-US"/>
              </w:rPr>
              <w:t xml:space="preserve"> </w:t>
            </w:r>
            <w:proofErr w:type="spellStart"/>
            <w:r w:rsidR="00AB00EA" w:rsidRPr="001310EE">
              <w:rPr>
                <w:bCs/>
                <w:lang w:val="en-US"/>
              </w:rPr>
              <w:t>privind</w:t>
            </w:r>
            <w:proofErr w:type="spellEnd"/>
            <w:r w:rsidR="00AB00EA" w:rsidRPr="001310EE">
              <w:rPr>
                <w:bCs/>
                <w:lang w:val="en-US"/>
              </w:rPr>
              <w:t xml:space="preserve"> </w:t>
            </w:r>
            <w:proofErr w:type="spellStart"/>
            <w:r w:rsidR="00AB00EA" w:rsidRPr="001310EE">
              <w:rPr>
                <w:bCs/>
                <w:lang w:val="en-US"/>
              </w:rPr>
              <w:t>elementele</w:t>
            </w:r>
            <w:proofErr w:type="spellEnd"/>
            <w:r w:rsidR="00AB00EA" w:rsidRPr="001310EE">
              <w:rPr>
                <w:bCs/>
                <w:lang w:val="en-US"/>
              </w:rPr>
              <w:t xml:space="preserve"> constitutive de </w:t>
            </w:r>
            <w:proofErr w:type="spellStart"/>
            <w:r w:rsidR="00AB00EA" w:rsidRPr="001310EE">
              <w:rPr>
                <w:bCs/>
                <w:lang w:val="en-US"/>
              </w:rPr>
              <w:t>interoperabilitate</w:t>
            </w:r>
            <w:proofErr w:type="spellEnd"/>
            <w:r w:rsidR="00AB00EA" w:rsidRPr="001310EE">
              <w:rPr>
                <w:bCs/>
                <w:lang w:val="en-US"/>
              </w:rPr>
              <w:t xml:space="preserve"> </w:t>
            </w:r>
            <w:proofErr w:type="spellStart"/>
            <w:r w:rsidR="00AB00EA" w:rsidRPr="001310EE">
              <w:rPr>
                <w:bCs/>
                <w:lang w:val="en-US"/>
              </w:rPr>
              <w:t>și</w:t>
            </w:r>
            <w:proofErr w:type="spellEnd"/>
            <w:r w:rsidR="00AB00EA" w:rsidRPr="001310EE">
              <w:rPr>
                <w:bCs/>
                <w:lang w:val="en-US"/>
              </w:rPr>
              <w:t xml:space="preserve"> </w:t>
            </w:r>
            <w:proofErr w:type="spellStart"/>
            <w:r w:rsidR="00AB00EA" w:rsidRPr="001310EE">
              <w:rPr>
                <w:bCs/>
                <w:lang w:val="en-US"/>
              </w:rPr>
              <w:t>criteriile</w:t>
            </w:r>
            <w:proofErr w:type="spellEnd"/>
            <w:r w:rsidR="00AB00EA" w:rsidRPr="001310EE">
              <w:rPr>
                <w:bCs/>
                <w:lang w:val="en-US"/>
              </w:rPr>
              <w:t xml:space="preserve"> </w:t>
            </w:r>
            <w:proofErr w:type="spellStart"/>
            <w:r w:rsidR="00AB00EA" w:rsidRPr="001310EE">
              <w:rPr>
                <w:bCs/>
                <w:lang w:val="en-US"/>
              </w:rPr>
              <w:t>minime</w:t>
            </w:r>
            <w:proofErr w:type="spellEnd"/>
            <w:r w:rsidR="00AB00EA" w:rsidRPr="001310EE">
              <w:rPr>
                <w:bCs/>
                <w:lang w:val="en-US"/>
              </w:rPr>
              <w:t xml:space="preserve"> de </w:t>
            </w:r>
            <w:proofErr w:type="spellStart"/>
            <w:r w:rsidR="00AB00EA" w:rsidRPr="001310EE">
              <w:rPr>
                <w:bCs/>
                <w:lang w:val="en-US"/>
              </w:rPr>
              <w:t>eligibilitate</w:t>
            </w:r>
            <w:proofErr w:type="spellEnd"/>
            <w:r w:rsidR="00AB00EA" w:rsidRPr="001310EE">
              <w:rPr>
                <w:bCs/>
                <w:lang w:val="en-US"/>
              </w:rPr>
              <w:t xml:space="preserve"> </w:t>
            </w:r>
            <w:proofErr w:type="spellStart"/>
            <w:r w:rsidR="00AB00EA" w:rsidRPr="001310EE">
              <w:rPr>
                <w:bCs/>
                <w:lang w:val="en-US"/>
              </w:rPr>
              <w:t>pentru</w:t>
            </w:r>
            <w:proofErr w:type="spellEnd"/>
            <w:r w:rsidR="00AB00EA" w:rsidRPr="001310EE">
              <w:rPr>
                <w:bCs/>
                <w:lang w:val="en-US"/>
              </w:rPr>
              <w:t xml:space="preserve"> </w:t>
            </w:r>
            <w:proofErr w:type="spellStart"/>
            <w:r w:rsidR="00AB00EA" w:rsidRPr="001310EE">
              <w:rPr>
                <w:bCs/>
                <w:lang w:val="en-US"/>
              </w:rPr>
              <w:t>organismele</w:t>
            </w:r>
            <w:proofErr w:type="spellEnd"/>
            <w:r w:rsidR="00AB00EA" w:rsidRPr="001310EE">
              <w:rPr>
                <w:bCs/>
                <w:lang w:val="en-US"/>
              </w:rPr>
              <w:t xml:space="preserve"> </w:t>
            </w:r>
            <w:proofErr w:type="spellStart"/>
            <w:r w:rsidR="00AB00EA" w:rsidRPr="001310EE">
              <w:rPr>
                <w:bCs/>
                <w:lang w:val="en-US"/>
              </w:rPr>
              <w:t>notificate</w:t>
            </w:r>
            <w:proofErr w:type="spellEnd"/>
            <w:r w:rsidR="00AB00EA" w:rsidRPr="001310EE">
              <w:rPr>
                <w:bCs/>
                <w:lang w:val="en-US"/>
              </w:rPr>
              <w:t xml:space="preserve"> </w:t>
            </w:r>
          </w:p>
          <w:p w:rsidR="00BD2EB8" w:rsidRPr="001310EE" w:rsidRDefault="00AB00EA" w:rsidP="002260CC">
            <w:pPr>
              <w:shd w:val="clear" w:color="auto" w:fill="FFFFFF"/>
              <w:jc w:val="both"/>
              <w:rPr>
                <w:bCs/>
                <w:lang w:val="en-US"/>
              </w:rPr>
            </w:pPr>
            <w:r w:rsidRPr="001310EE">
              <w:rPr>
                <w:bCs/>
                <w:lang w:val="en-US"/>
              </w:rPr>
              <w:t xml:space="preserve">b) </w:t>
            </w:r>
            <w:proofErr w:type="spellStart"/>
            <w:r w:rsidR="00BD2EB8" w:rsidRPr="001310EE">
              <w:rPr>
                <w:bCs/>
                <w:lang w:val="en-US"/>
              </w:rPr>
              <w:t>Regulamentul</w:t>
            </w:r>
            <w:proofErr w:type="spellEnd"/>
            <w:r w:rsidR="00BD2EB8" w:rsidRPr="001310EE">
              <w:rPr>
                <w:bCs/>
                <w:lang w:val="en-US"/>
              </w:rPr>
              <w:t xml:space="preserve"> de </w:t>
            </w:r>
            <w:proofErr w:type="spellStart"/>
            <w:r w:rsidR="00BD2EB8" w:rsidRPr="001310EE">
              <w:rPr>
                <w:bCs/>
                <w:lang w:val="en-US"/>
              </w:rPr>
              <w:t>punere</w:t>
            </w:r>
            <w:proofErr w:type="spellEnd"/>
            <w:r w:rsidR="00BD2EB8" w:rsidRPr="001310EE">
              <w:rPr>
                <w:bCs/>
                <w:lang w:val="en-US"/>
              </w:rPr>
              <w:t xml:space="preserve"> </w:t>
            </w:r>
            <w:proofErr w:type="spellStart"/>
            <w:r w:rsidR="00BD2EB8" w:rsidRPr="001310EE">
              <w:rPr>
                <w:bCs/>
                <w:lang w:val="en-US"/>
              </w:rPr>
              <w:t>în</w:t>
            </w:r>
            <w:proofErr w:type="spellEnd"/>
            <w:r w:rsidR="00BD2EB8" w:rsidRPr="001310EE">
              <w:rPr>
                <w:bCs/>
                <w:lang w:val="en-US"/>
              </w:rPr>
              <w:t xml:space="preserve"> </w:t>
            </w:r>
            <w:proofErr w:type="spellStart"/>
            <w:r w:rsidR="00BD2EB8" w:rsidRPr="001310EE">
              <w:rPr>
                <w:bCs/>
                <w:lang w:val="en-US"/>
              </w:rPr>
              <w:t>aplicare</w:t>
            </w:r>
            <w:proofErr w:type="spellEnd"/>
            <w:r w:rsidR="00BD2EB8" w:rsidRPr="001310EE">
              <w:rPr>
                <w:bCs/>
                <w:lang w:val="en-US"/>
              </w:rPr>
              <w:t xml:space="preserve"> (UE) 2020/204 al </w:t>
            </w:r>
            <w:proofErr w:type="spellStart"/>
            <w:r w:rsidR="00A9315D" w:rsidRPr="001310EE">
              <w:rPr>
                <w:bCs/>
                <w:lang w:val="en-US"/>
              </w:rPr>
              <w:t>Comisiei</w:t>
            </w:r>
            <w:proofErr w:type="spellEnd"/>
            <w:r w:rsidR="00A9315D" w:rsidRPr="001310EE">
              <w:rPr>
                <w:bCs/>
                <w:lang w:val="en-US"/>
              </w:rPr>
              <w:t xml:space="preserve"> </w:t>
            </w:r>
            <w:r w:rsidR="00BD2EB8" w:rsidRPr="001310EE">
              <w:rPr>
                <w:bCs/>
                <w:lang w:val="en-US"/>
              </w:rPr>
              <w:t xml:space="preserve">din 28 </w:t>
            </w:r>
            <w:proofErr w:type="spellStart"/>
            <w:r w:rsidR="00BD2EB8" w:rsidRPr="001310EE">
              <w:rPr>
                <w:bCs/>
                <w:lang w:val="en-US"/>
              </w:rPr>
              <w:t>noiembrie</w:t>
            </w:r>
            <w:proofErr w:type="spellEnd"/>
            <w:r w:rsidR="00BD2EB8" w:rsidRPr="001310EE">
              <w:rPr>
                <w:bCs/>
                <w:lang w:val="en-US"/>
              </w:rPr>
              <w:t xml:space="preserve"> 2019 </w:t>
            </w:r>
            <w:proofErr w:type="spellStart"/>
            <w:r w:rsidR="00BD2EB8" w:rsidRPr="001310EE">
              <w:rPr>
                <w:bCs/>
                <w:lang w:val="en-US"/>
              </w:rPr>
              <w:t>privind</w:t>
            </w:r>
            <w:proofErr w:type="spellEnd"/>
            <w:r w:rsidR="00BD2EB8" w:rsidRPr="001310EE">
              <w:rPr>
                <w:bCs/>
                <w:lang w:val="en-US"/>
              </w:rPr>
              <w:t xml:space="preserve"> </w:t>
            </w:r>
            <w:proofErr w:type="spellStart"/>
            <w:r w:rsidR="00BD2EB8" w:rsidRPr="001310EE">
              <w:rPr>
                <w:bCs/>
                <w:lang w:val="en-US"/>
              </w:rPr>
              <w:t>obligațiile</w:t>
            </w:r>
            <w:proofErr w:type="spellEnd"/>
            <w:r w:rsidR="00BD2EB8" w:rsidRPr="001310EE">
              <w:rPr>
                <w:bCs/>
                <w:lang w:val="en-US"/>
              </w:rPr>
              <w:t xml:space="preserve"> </w:t>
            </w:r>
            <w:proofErr w:type="spellStart"/>
            <w:r w:rsidR="00BD2EB8" w:rsidRPr="001310EE">
              <w:rPr>
                <w:bCs/>
                <w:lang w:val="en-US"/>
              </w:rPr>
              <w:t>detaliate</w:t>
            </w:r>
            <w:proofErr w:type="spellEnd"/>
            <w:r w:rsidR="00BD2EB8" w:rsidRPr="001310EE">
              <w:rPr>
                <w:bCs/>
                <w:lang w:val="en-US"/>
              </w:rPr>
              <w:t xml:space="preserve"> ale </w:t>
            </w:r>
            <w:proofErr w:type="spellStart"/>
            <w:r w:rsidR="00BD2EB8" w:rsidRPr="001310EE">
              <w:rPr>
                <w:bCs/>
                <w:lang w:val="en-US"/>
              </w:rPr>
              <w:t>furnizorilor</w:t>
            </w:r>
            <w:proofErr w:type="spellEnd"/>
            <w:r w:rsidR="00BD2EB8" w:rsidRPr="001310EE">
              <w:rPr>
                <w:bCs/>
                <w:lang w:val="en-US"/>
              </w:rPr>
              <w:t xml:space="preserve"> </w:t>
            </w:r>
            <w:proofErr w:type="spellStart"/>
            <w:r w:rsidR="00BD2EB8" w:rsidRPr="001310EE">
              <w:rPr>
                <w:bCs/>
                <w:lang w:val="en-US"/>
              </w:rPr>
              <w:t>serviciului</w:t>
            </w:r>
            <w:proofErr w:type="spellEnd"/>
            <w:r w:rsidR="00BD2EB8" w:rsidRPr="001310EE">
              <w:rPr>
                <w:bCs/>
                <w:lang w:val="en-US"/>
              </w:rPr>
              <w:t xml:space="preserve"> </w:t>
            </w:r>
            <w:proofErr w:type="spellStart"/>
            <w:r w:rsidR="00BD2EB8" w:rsidRPr="001310EE">
              <w:rPr>
                <w:bCs/>
                <w:lang w:val="en-US"/>
              </w:rPr>
              <w:t>european</w:t>
            </w:r>
            <w:proofErr w:type="spellEnd"/>
            <w:r w:rsidR="00BD2EB8" w:rsidRPr="001310EE">
              <w:rPr>
                <w:bCs/>
                <w:lang w:val="en-US"/>
              </w:rPr>
              <w:t xml:space="preserve"> de </w:t>
            </w:r>
            <w:proofErr w:type="spellStart"/>
            <w:r w:rsidR="00BD2EB8" w:rsidRPr="001310EE">
              <w:rPr>
                <w:bCs/>
                <w:lang w:val="en-US"/>
              </w:rPr>
              <w:t>taxare</w:t>
            </w:r>
            <w:proofErr w:type="spellEnd"/>
            <w:r w:rsidR="00BD2EB8" w:rsidRPr="001310EE">
              <w:rPr>
                <w:bCs/>
                <w:lang w:val="en-US"/>
              </w:rPr>
              <w:t xml:space="preserve"> </w:t>
            </w:r>
            <w:proofErr w:type="spellStart"/>
            <w:r w:rsidR="00BD2EB8" w:rsidRPr="001310EE">
              <w:rPr>
                <w:bCs/>
                <w:lang w:val="en-US"/>
              </w:rPr>
              <w:t>rutieră</w:t>
            </w:r>
            <w:proofErr w:type="spellEnd"/>
            <w:r w:rsidR="00BD2EB8" w:rsidRPr="001310EE">
              <w:rPr>
                <w:bCs/>
                <w:lang w:val="en-US"/>
              </w:rPr>
              <w:t xml:space="preserve"> </w:t>
            </w:r>
            <w:proofErr w:type="spellStart"/>
            <w:r w:rsidR="00BD2EB8" w:rsidRPr="001310EE">
              <w:rPr>
                <w:bCs/>
                <w:lang w:val="en-US"/>
              </w:rPr>
              <w:t>electronică</w:t>
            </w:r>
            <w:proofErr w:type="spellEnd"/>
            <w:r w:rsidR="00BD2EB8" w:rsidRPr="001310EE">
              <w:rPr>
                <w:bCs/>
                <w:lang w:val="en-US"/>
              </w:rPr>
              <w:t xml:space="preserve">, </w:t>
            </w:r>
            <w:proofErr w:type="spellStart"/>
            <w:r w:rsidR="00BD2EB8" w:rsidRPr="001310EE">
              <w:rPr>
                <w:bCs/>
                <w:lang w:val="en-US"/>
              </w:rPr>
              <w:t>conținutul</w:t>
            </w:r>
            <w:proofErr w:type="spellEnd"/>
            <w:r w:rsidR="00BD2EB8" w:rsidRPr="001310EE">
              <w:rPr>
                <w:bCs/>
                <w:lang w:val="en-US"/>
              </w:rPr>
              <w:t xml:space="preserve"> minim al </w:t>
            </w:r>
            <w:proofErr w:type="spellStart"/>
            <w:r w:rsidR="00BD2EB8" w:rsidRPr="001310EE">
              <w:rPr>
                <w:bCs/>
                <w:lang w:val="en-US"/>
              </w:rPr>
              <w:t>declarației</w:t>
            </w:r>
            <w:proofErr w:type="spellEnd"/>
            <w:r w:rsidR="00BD2EB8" w:rsidRPr="001310EE">
              <w:rPr>
                <w:bCs/>
                <w:lang w:val="en-US"/>
              </w:rPr>
              <w:t xml:space="preserve"> </w:t>
            </w:r>
            <w:proofErr w:type="spellStart"/>
            <w:r w:rsidR="00BD2EB8" w:rsidRPr="001310EE">
              <w:rPr>
                <w:bCs/>
                <w:lang w:val="en-US"/>
              </w:rPr>
              <w:t>privind</w:t>
            </w:r>
            <w:proofErr w:type="spellEnd"/>
            <w:r w:rsidR="00BD2EB8" w:rsidRPr="001310EE">
              <w:rPr>
                <w:bCs/>
                <w:lang w:val="en-US"/>
              </w:rPr>
              <w:t xml:space="preserve"> </w:t>
            </w:r>
            <w:proofErr w:type="spellStart"/>
            <w:r w:rsidR="00BD2EB8" w:rsidRPr="001310EE">
              <w:rPr>
                <w:bCs/>
                <w:lang w:val="en-US"/>
              </w:rPr>
              <w:t>domeniul</w:t>
            </w:r>
            <w:proofErr w:type="spellEnd"/>
            <w:r w:rsidR="00BD2EB8" w:rsidRPr="001310EE">
              <w:rPr>
                <w:bCs/>
                <w:lang w:val="en-US"/>
              </w:rPr>
              <w:t xml:space="preserve"> </w:t>
            </w:r>
            <w:proofErr w:type="spellStart"/>
            <w:r w:rsidR="00BD2EB8" w:rsidRPr="001310EE">
              <w:rPr>
                <w:bCs/>
                <w:lang w:val="en-US"/>
              </w:rPr>
              <w:t>serviciului</w:t>
            </w:r>
            <w:proofErr w:type="spellEnd"/>
            <w:r w:rsidR="00BD2EB8" w:rsidRPr="001310EE">
              <w:rPr>
                <w:bCs/>
                <w:lang w:val="en-US"/>
              </w:rPr>
              <w:t xml:space="preserve"> </w:t>
            </w:r>
            <w:proofErr w:type="spellStart"/>
            <w:r w:rsidR="00BD2EB8" w:rsidRPr="001310EE">
              <w:rPr>
                <w:bCs/>
                <w:lang w:val="en-US"/>
              </w:rPr>
              <w:t>european</w:t>
            </w:r>
            <w:proofErr w:type="spellEnd"/>
            <w:r w:rsidR="00BD2EB8" w:rsidRPr="001310EE">
              <w:rPr>
                <w:bCs/>
                <w:lang w:val="en-US"/>
              </w:rPr>
              <w:t xml:space="preserve"> de </w:t>
            </w:r>
            <w:proofErr w:type="spellStart"/>
            <w:r w:rsidR="00BD2EB8" w:rsidRPr="001310EE">
              <w:rPr>
                <w:bCs/>
                <w:lang w:val="en-US"/>
              </w:rPr>
              <w:t>taxare</w:t>
            </w:r>
            <w:proofErr w:type="spellEnd"/>
            <w:r w:rsidR="00BD2EB8" w:rsidRPr="001310EE">
              <w:rPr>
                <w:bCs/>
                <w:lang w:val="en-US"/>
              </w:rPr>
              <w:t xml:space="preserve"> </w:t>
            </w:r>
            <w:proofErr w:type="spellStart"/>
            <w:r w:rsidR="00BD2EB8" w:rsidRPr="001310EE">
              <w:rPr>
                <w:bCs/>
                <w:lang w:val="en-US"/>
              </w:rPr>
              <w:t>rutieră</w:t>
            </w:r>
            <w:proofErr w:type="spellEnd"/>
            <w:r w:rsidR="00BD2EB8" w:rsidRPr="001310EE">
              <w:rPr>
                <w:bCs/>
                <w:lang w:val="en-US"/>
              </w:rPr>
              <w:t xml:space="preserve"> </w:t>
            </w:r>
            <w:proofErr w:type="spellStart"/>
            <w:r w:rsidR="00BD2EB8" w:rsidRPr="001310EE">
              <w:rPr>
                <w:bCs/>
                <w:lang w:val="en-US"/>
              </w:rPr>
              <w:t>electronică</w:t>
            </w:r>
            <w:proofErr w:type="spellEnd"/>
            <w:r w:rsidR="00BD2EB8" w:rsidRPr="001310EE">
              <w:rPr>
                <w:bCs/>
                <w:lang w:val="en-US"/>
              </w:rPr>
              <w:t xml:space="preserve">, </w:t>
            </w:r>
            <w:proofErr w:type="spellStart"/>
            <w:r w:rsidR="00BD2EB8" w:rsidRPr="001310EE">
              <w:rPr>
                <w:bCs/>
                <w:lang w:val="en-US"/>
              </w:rPr>
              <w:lastRenderedPageBreak/>
              <w:t>interfețele</w:t>
            </w:r>
            <w:proofErr w:type="spellEnd"/>
            <w:r w:rsidR="00BD2EB8" w:rsidRPr="001310EE">
              <w:rPr>
                <w:bCs/>
                <w:lang w:val="en-US"/>
              </w:rPr>
              <w:t xml:space="preserve"> </w:t>
            </w:r>
            <w:proofErr w:type="spellStart"/>
            <w:r w:rsidR="00BD2EB8" w:rsidRPr="001310EE">
              <w:rPr>
                <w:bCs/>
                <w:lang w:val="en-US"/>
              </w:rPr>
              <w:t>electronice</w:t>
            </w:r>
            <w:proofErr w:type="spellEnd"/>
            <w:r w:rsidR="00BD2EB8" w:rsidRPr="001310EE">
              <w:rPr>
                <w:bCs/>
                <w:lang w:val="en-US"/>
              </w:rPr>
              <w:t xml:space="preserve"> </w:t>
            </w:r>
            <w:proofErr w:type="spellStart"/>
            <w:r w:rsidR="00BD2EB8" w:rsidRPr="001310EE">
              <w:rPr>
                <w:bCs/>
                <w:lang w:val="en-US"/>
              </w:rPr>
              <w:t>și</w:t>
            </w:r>
            <w:proofErr w:type="spellEnd"/>
            <w:r w:rsidR="00BD2EB8" w:rsidRPr="001310EE">
              <w:rPr>
                <w:bCs/>
                <w:lang w:val="en-US"/>
              </w:rPr>
              <w:t xml:space="preserve"> </w:t>
            </w:r>
            <w:proofErr w:type="spellStart"/>
            <w:r w:rsidR="00BD2EB8" w:rsidRPr="001310EE">
              <w:rPr>
                <w:bCs/>
                <w:lang w:val="en-US"/>
              </w:rPr>
              <w:t>cerințele</w:t>
            </w:r>
            <w:proofErr w:type="spellEnd"/>
            <w:r w:rsidR="00BD2EB8" w:rsidRPr="001310EE">
              <w:rPr>
                <w:bCs/>
                <w:lang w:val="en-US"/>
              </w:rPr>
              <w:t xml:space="preserve"> </w:t>
            </w:r>
            <w:proofErr w:type="spellStart"/>
            <w:r w:rsidR="00BD2EB8" w:rsidRPr="001310EE">
              <w:rPr>
                <w:bCs/>
                <w:lang w:val="en-US"/>
              </w:rPr>
              <w:t>pentru</w:t>
            </w:r>
            <w:proofErr w:type="spellEnd"/>
            <w:r w:rsidR="00BD2EB8" w:rsidRPr="001310EE">
              <w:rPr>
                <w:bCs/>
                <w:lang w:val="en-US"/>
              </w:rPr>
              <w:t xml:space="preserve"> </w:t>
            </w:r>
            <w:proofErr w:type="spellStart"/>
            <w:r w:rsidR="00BD2EB8" w:rsidRPr="001310EE">
              <w:rPr>
                <w:bCs/>
                <w:lang w:val="en-US"/>
              </w:rPr>
              <w:t>elementele</w:t>
            </w:r>
            <w:proofErr w:type="spellEnd"/>
            <w:r w:rsidR="00BD2EB8" w:rsidRPr="001310EE">
              <w:rPr>
                <w:bCs/>
                <w:lang w:val="en-US"/>
              </w:rPr>
              <w:t xml:space="preserve"> constitutive de </w:t>
            </w:r>
            <w:proofErr w:type="spellStart"/>
            <w:r w:rsidR="00BD2EB8" w:rsidRPr="001310EE">
              <w:rPr>
                <w:bCs/>
                <w:lang w:val="en-US"/>
              </w:rPr>
              <w:t>interoperabilitate</w:t>
            </w:r>
            <w:proofErr w:type="spellEnd"/>
            <w:r w:rsidR="00BD2EB8" w:rsidRPr="001310EE">
              <w:rPr>
                <w:bCs/>
                <w:lang w:val="en-US"/>
              </w:rPr>
              <w:t xml:space="preserve"> </w:t>
            </w:r>
            <w:proofErr w:type="spellStart"/>
            <w:r w:rsidR="00BD2EB8" w:rsidRPr="001310EE">
              <w:rPr>
                <w:bCs/>
                <w:lang w:val="en-US"/>
              </w:rPr>
              <w:t>și</w:t>
            </w:r>
            <w:proofErr w:type="spellEnd"/>
            <w:r w:rsidR="00BD2EB8" w:rsidRPr="001310EE">
              <w:rPr>
                <w:bCs/>
                <w:lang w:val="en-US"/>
              </w:rPr>
              <w:t xml:space="preserve"> de </w:t>
            </w:r>
            <w:proofErr w:type="spellStart"/>
            <w:r w:rsidR="00BD2EB8" w:rsidRPr="001310EE">
              <w:rPr>
                <w:bCs/>
                <w:lang w:val="en-US"/>
              </w:rPr>
              <w:t>abrogare</w:t>
            </w:r>
            <w:proofErr w:type="spellEnd"/>
            <w:r w:rsidR="00BD2EB8" w:rsidRPr="001310EE">
              <w:rPr>
                <w:bCs/>
                <w:lang w:val="en-US"/>
              </w:rPr>
              <w:t xml:space="preserve"> a </w:t>
            </w:r>
            <w:proofErr w:type="spellStart"/>
            <w:r w:rsidR="00BD2EB8" w:rsidRPr="001310EE">
              <w:rPr>
                <w:bCs/>
                <w:lang w:val="en-US"/>
              </w:rPr>
              <w:t>Deciziei</w:t>
            </w:r>
            <w:proofErr w:type="spellEnd"/>
            <w:r w:rsidR="00BD2EB8" w:rsidRPr="001310EE">
              <w:rPr>
                <w:bCs/>
                <w:lang w:val="en-US"/>
              </w:rPr>
              <w:t xml:space="preserve"> 2009/750/CE</w:t>
            </w:r>
            <w:r w:rsidR="00121DA2">
              <w:rPr>
                <w:bCs/>
                <w:lang w:val="en-US"/>
              </w:rPr>
              <w:t>.</w:t>
            </w:r>
          </w:p>
          <w:p w:rsidR="00B70B55" w:rsidRDefault="004C2915" w:rsidP="0039666D">
            <w:pPr>
              <w:shd w:val="clear" w:color="auto" w:fill="FFFFFF"/>
              <w:ind w:firstLine="570"/>
              <w:jc w:val="both"/>
              <w:rPr>
                <w:bCs/>
              </w:rPr>
            </w:pPr>
            <w:r w:rsidRPr="001310EE">
              <w:rPr>
                <w:bCs/>
              </w:rPr>
              <w:t>Statele membre au obliga</w:t>
            </w:r>
            <w:r w:rsidR="0039666D" w:rsidRPr="001310EE">
              <w:rPr>
                <w:bCs/>
              </w:rPr>
              <w:t>ț</w:t>
            </w:r>
            <w:r w:rsidRPr="001310EE">
              <w:rPr>
                <w:bCs/>
              </w:rPr>
              <w:t>ia de a adopta și publica, până la 19 octombrie 2021, actele cu putere de lege și actele administrative necesare pentru a se conforma prevederilor Directivei 2019/520</w:t>
            </w:r>
            <w:r w:rsidR="0060547C" w:rsidRPr="001310EE">
              <w:rPr>
                <w:bCs/>
              </w:rPr>
              <w:t xml:space="preserve">. </w:t>
            </w:r>
          </w:p>
          <w:p w:rsidR="00091555" w:rsidRDefault="00091555" w:rsidP="0039666D">
            <w:pPr>
              <w:shd w:val="clear" w:color="auto" w:fill="FFFFFF"/>
              <w:ind w:firstLine="570"/>
              <w:jc w:val="both"/>
              <w:rPr>
                <w:bCs/>
              </w:rPr>
            </w:pPr>
          </w:p>
          <w:p w:rsidR="001F36F5" w:rsidRDefault="001F36F5" w:rsidP="001F36F5">
            <w:pPr>
              <w:shd w:val="clear" w:color="auto" w:fill="FFFFFF"/>
              <w:ind w:firstLine="570"/>
              <w:jc w:val="both"/>
              <w:rPr>
                <w:bCs/>
              </w:rPr>
            </w:pPr>
            <w:r w:rsidRPr="001F36F5">
              <w:rPr>
                <w:bCs/>
              </w:rPr>
              <w:t>Scopul urm</w:t>
            </w:r>
            <w:r>
              <w:rPr>
                <w:bCs/>
              </w:rPr>
              <w:t>ă</w:t>
            </w:r>
            <w:r w:rsidRPr="001F36F5">
              <w:rPr>
                <w:bCs/>
              </w:rPr>
              <w:t>rit</w:t>
            </w:r>
            <w:r>
              <w:rPr>
                <w:bCs/>
              </w:rPr>
              <w:t xml:space="preserve"> prin Directiva 2019/520</w:t>
            </w:r>
            <w:r w:rsidRPr="001F36F5">
              <w:rPr>
                <w:bCs/>
              </w:rPr>
              <w:t xml:space="preserve"> este </w:t>
            </w:r>
            <w:r>
              <w:rPr>
                <w:bCs/>
              </w:rPr>
              <w:t xml:space="preserve">aceea </w:t>
            </w:r>
            <w:r w:rsidRPr="001F36F5">
              <w:rPr>
                <w:bCs/>
              </w:rPr>
              <w:t>de a asigura utilizarea pe scară largă a sistemelor de tarifare rutieră electronică în statele membre și țările învecinate și să existe, pe cât posibil, sisteme interoperabile fiabile, ușor de utilizat și eficiente din punctul de vedere al costurilor, care să permită dezvoltarea viitoare a politicii de tarifare rutieră la nivelul Uniunii și evoluțiile tehnice viitoare. Prin urmare, este necesară realizarea interoperabilității sistemelor de tarifare rutieră electronică, pentru a reduce costurile și sarcinile legate de plata tarifelor rutiere pe întreg teritoriul Uniunii.</w:t>
            </w:r>
          </w:p>
          <w:p w:rsidR="00091555" w:rsidRPr="001F36F5" w:rsidRDefault="00091555" w:rsidP="001F36F5">
            <w:pPr>
              <w:shd w:val="clear" w:color="auto" w:fill="FFFFFF"/>
              <w:ind w:firstLine="570"/>
              <w:jc w:val="both"/>
              <w:rPr>
                <w:bCs/>
              </w:rPr>
            </w:pPr>
          </w:p>
          <w:p w:rsidR="001F36F5" w:rsidRDefault="001F36F5" w:rsidP="001F36F5">
            <w:pPr>
              <w:shd w:val="clear" w:color="auto" w:fill="FFFFFF"/>
              <w:ind w:firstLine="570"/>
              <w:jc w:val="both"/>
              <w:rPr>
                <w:bCs/>
              </w:rPr>
            </w:pPr>
            <w:r w:rsidRPr="001F36F5">
              <w:rPr>
                <w:bCs/>
              </w:rPr>
              <w:t>Utilizatorii ar trebui să aibă posibilitatea de a se abona la SETRE</w:t>
            </w:r>
            <w:r>
              <w:rPr>
                <w:bCs/>
              </w:rPr>
              <w:t xml:space="preserve"> (</w:t>
            </w:r>
            <w:r w:rsidRPr="001F36F5">
              <w:rPr>
                <w:bCs/>
              </w:rPr>
              <w:t>Serviciul European de Taxare Rutieră Electronică</w:t>
            </w:r>
            <w:r>
              <w:rPr>
                <w:bCs/>
              </w:rPr>
              <w:t>)</w:t>
            </w:r>
            <w:r w:rsidRPr="001F36F5">
              <w:rPr>
                <w:bCs/>
              </w:rPr>
              <w:t xml:space="preserve"> prin intermediul oricărui furnizor SETRE, indiferent de cetățenia acestora, de statul membru de reședință sau de statul membru de înmatriculare a vehiculului. Relațiile contractuale dintre entitățile care percep tarifele rutiere și furnizorii SETRE ar trebui să garanteze, printre altele, că tarifele rutiere sunt plătite în mod corect.</w:t>
            </w:r>
          </w:p>
          <w:p w:rsidR="00091555" w:rsidRPr="001F36F5" w:rsidRDefault="00091555" w:rsidP="001F36F5">
            <w:pPr>
              <w:shd w:val="clear" w:color="auto" w:fill="FFFFFF"/>
              <w:ind w:firstLine="570"/>
              <w:jc w:val="both"/>
              <w:rPr>
                <w:bCs/>
              </w:rPr>
            </w:pPr>
          </w:p>
          <w:p w:rsidR="00121DA2" w:rsidRDefault="001F36F5" w:rsidP="001F36F5">
            <w:pPr>
              <w:shd w:val="clear" w:color="auto" w:fill="FFFFFF"/>
              <w:ind w:firstLine="570"/>
              <w:jc w:val="both"/>
              <w:rPr>
                <w:bCs/>
              </w:rPr>
            </w:pPr>
            <w:r w:rsidRPr="001F36F5">
              <w:rPr>
                <w:bCs/>
              </w:rPr>
              <w:t>Totodat</w:t>
            </w:r>
            <w:r w:rsidR="00091555">
              <w:rPr>
                <w:bCs/>
              </w:rPr>
              <w:t>ă</w:t>
            </w:r>
            <w:r w:rsidRPr="001F36F5">
              <w:rPr>
                <w:bCs/>
              </w:rPr>
              <w:t>, asigurarea respectării la nivel transfrontalier a obligației de plată a tarifelor rutiere în Uniune este o problemă importantă în toate tipurile de sisteme, fie ele bazate pe distanță, pe un tarif de acces sau pe timp, electronice sau manuale. Pentru a soluționa problema executării la nivel transfrontalier în caz de neplată a unui tarif rutier, dispozițiile privind schimbul transfrontalier de informații ar trebui, prin urmare, să se aplice tuturor acestor sisteme.</w:t>
            </w:r>
          </w:p>
          <w:p w:rsidR="00091555" w:rsidRDefault="00091555" w:rsidP="001F36F5">
            <w:pPr>
              <w:shd w:val="clear" w:color="auto" w:fill="FFFFFF"/>
              <w:ind w:firstLine="570"/>
              <w:jc w:val="both"/>
              <w:rPr>
                <w:bCs/>
              </w:rPr>
            </w:pPr>
          </w:p>
          <w:p w:rsidR="00091555" w:rsidRDefault="00091555" w:rsidP="00091555">
            <w:pPr>
              <w:shd w:val="clear" w:color="auto" w:fill="FFFFFF"/>
              <w:ind w:firstLine="570"/>
              <w:jc w:val="both"/>
              <w:rPr>
                <w:bCs/>
              </w:rPr>
            </w:pPr>
            <w:r w:rsidRPr="00091555">
              <w:rPr>
                <w:bCs/>
              </w:rPr>
              <w:t xml:space="preserve">În timp ce interoperabilitatea transfrontalieră se îmbunătățește în întreaga Uniune, obiectivul pe termen mediu și lung este acela de a face posibilă deplasarea în Uniune cu un singur OBE </w:t>
            </w:r>
            <w:r>
              <w:rPr>
                <w:bCs/>
              </w:rPr>
              <w:t>(</w:t>
            </w:r>
            <w:r w:rsidR="00216B6A" w:rsidRPr="00216B6A">
              <w:rPr>
                <w:bCs/>
              </w:rPr>
              <w:t xml:space="preserve">set complet de componente hardware </w:t>
            </w:r>
            <w:proofErr w:type="spellStart"/>
            <w:r w:rsidR="00216B6A" w:rsidRPr="00216B6A">
              <w:rPr>
                <w:bCs/>
              </w:rPr>
              <w:t>şi</w:t>
            </w:r>
            <w:proofErr w:type="spellEnd"/>
            <w:r w:rsidR="00216B6A" w:rsidRPr="00216B6A">
              <w:rPr>
                <w:bCs/>
              </w:rPr>
              <w:t xml:space="preserve"> software, parte a serviciului de tarifare rutieră electronică, încorporat, instalat sau transportat ca dispozitiv separat la bordul unui vehicul în scopul colectării, stocării, prelucrării, primirii și transmiterii la </w:t>
            </w:r>
            <w:proofErr w:type="spellStart"/>
            <w:r w:rsidR="00216B6A" w:rsidRPr="00216B6A">
              <w:rPr>
                <w:bCs/>
              </w:rPr>
              <w:t>distanţă</w:t>
            </w:r>
            <w:proofErr w:type="spellEnd"/>
            <w:r w:rsidR="00216B6A" w:rsidRPr="00216B6A">
              <w:rPr>
                <w:bCs/>
              </w:rPr>
              <w:t xml:space="preserve"> a datelor</w:t>
            </w:r>
            <w:r>
              <w:rPr>
                <w:bCs/>
              </w:rPr>
              <w:t xml:space="preserve">) </w:t>
            </w:r>
            <w:r w:rsidRPr="00091555">
              <w:rPr>
                <w:bCs/>
              </w:rPr>
              <w:t>pentru a facilita libera circulație a persoanelor și a bunurilor, fără a afecta negativ concurența de pe piață.</w:t>
            </w:r>
          </w:p>
          <w:p w:rsidR="00216B6A" w:rsidRPr="00091555" w:rsidRDefault="00216B6A" w:rsidP="00091555">
            <w:pPr>
              <w:shd w:val="clear" w:color="auto" w:fill="FFFFFF"/>
              <w:ind w:firstLine="570"/>
              <w:jc w:val="both"/>
              <w:rPr>
                <w:bCs/>
              </w:rPr>
            </w:pPr>
          </w:p>
          <w:p w:rsidR="00091555" w:rsidRDefault="00216B6A" w:rsidP="00091555">
            <w:pPr>
              <w:shd w:val="clear" w:color="auto" w:fill="FFFFFF"/>
              <w:ind w:firstLine="570"/>
              <w:jc w:val="both"/>
              <w:rPr>
                <w:bCs/>
              </w:rPr>
            </w:pPr>
            <w:r>
              <w:rPr>
                <w:bCs/>
              </w:rPr>
              <w:t>Î</w:t>
            </w:r>
            <w:r w:rsidR="00091555" w:rsidRPr="00091555">
              <w:rPr>
                <w:bCs/>
              </w:rPr>
              <w:t xml:space="preserve">n vederea soluționării litigiilor dintre entitățile care percep taxele rutiere și furnizorii SETRE în timpul negocierilor contractuale și în cadrul relațiilor lor contractuale, organisme naționale de conciliere vor fi consultate de către entitățile care percep taxele rutiere și de către furnizorii SETRE atunci când se încearcă soluționarea unui litigiu în legătură cu dreptul la acces nediscriminatoriu la domeniile SETRE. </w:t>
            </w:r>
          </w:p>
          <w:p w:rsidR="00216B6A" w:rsidRPr="00091555" w:rsidRDefault="00216B6A" w:rsidP="00091555">
            <w:pPr>
              <w:shd w:val="clear" w:color="auto" w:fill="FFFFFF"/>
              <w:ind w:firstLine="570"/>
              <w:jc w:val="both"/>
              <w:rPr>
                <w:bCs/>
              </w:rPr>
            </w:pPr>
          </w:p>
          <w:p w:rsidR="00091555" w:rsidRDefault="00091555" w:rsidP="00091555">
            <w:pPr>
              <w:shd w:val="clear" w:color="auto" w:fill="FFFFFF"/>
              <w:ind w:firstLine="570"/>
              <w:jc w:val="both"/>
              <w:rPr>
                <w:bCs/>
              </w:rPr>
            </w:pPr>
            <w:r w:rsidRPr="00091555">
              <w:rPr>
                <w:bCs/>
              </w:rPr>
              <w:t xml:space="preserve">Acestea vor avea competența să verifice dacă condițiile contractuale impuse vreunui furnizor SETRE sunt nediscriminatorii, </w:t>
            </w:r>
            <w:r w:rsidR="00216B6A">
              <w:rPr>
                <w:bCs/>
              </w:rPr>
              <w:t>î</w:t>
            </w:r>
            <w:r w:rsidRPr="00091555">
              <w:rPr>
                <w:bCs/>
              </w:rPr>
              <w:t>n special competența să verifice dacă remunerația oferită furnizorilor SETRE de entitatea care percepe taxele rutiere sunt nediscriminatorii.</w:t>
            </w:r>
          </w:p>
          <w:p w:rsidR="00216B6A" w:rsidRPr="001310EE" w:rsidRDefault="00216B6A" w:rsidP="00091555">
            <w:pPr>
              <w:shd w:val="clear" w:color="auto" w:fill="FFFFFF"/>
              <w:ind w:firstLine="570"/>
              <w:jc w:val="both"/>
              <w:rPr>
                <w:bCs/>
              </w:rPr>
            </w:pPr>
          </w:p>
          <w:p w:rsidR="0060547C" w:rsidRDefault="0060547C" w:rsidP="0039666D">
            <w:pPr>
              <w:shd w:val="clear" w:color="auto" w:fill="FFFFFF"/>
              <w:ind w:firstLine="570"/>
              <w:jc w:val="both"/>
              <w:rPr>
                <w:bCs/>
                <w:lang w:val="en-US"/>
              </w:rPr>
            </w:pPr>
            <w:r w:rsidRPr="001310EE">
              <w:rPr>
                <w:bCs/>
              </w:rPr>
              <w:lastRenderedPageBreak/>
              <w:t xml:space="preserve">Prin prezentul proiect de act normativ se urmărește transpunerea, respectiv crearea cadrului legal necesar pentru punerea în aplicare a dispozițiilor </w:t>
            </w:r>
            <w:r w:rsidRPr="001310EE">
              <w:t xml:space="preserve">art. 1 - 27 </w:t>
            </w:r>
            <w:r w:rsidRPr="001310EE">
              <w:rPr>
                <w:rFonts w:eastAsia="Calibri"/>
              </w:rPr>
              <w:t>ș</w:t>
            </w:r>
            <w:r w:rsidRPr="001310EE">
              <w:t xml:space="preserve">i Anexa I din </w:t>
            </w:r>
            <w:r w:rsidRPr="001310EE">
              <w:rPr>
                <w:bCs/>
              </w:rPr>
              <w:t xml:space="preserve">Directiva (UE) 2019/520 a Parlamentului European și a Consiliului din 19 martie 2019, a </w:t>
            </w:r>
            <w:proofErr w:type="spellStart"/>
            <w:r w:rsidRPr="001310EE">
              <w:rPr>
                <w:bCs/>
                <w:lang w:val="en-US"/>
              </w:rPr>
              <w:t>Regulamentului</w:t>
            </w:r>
            <w:proofErr w:type="spellEnd"/>
            <w:r w:rsidRPr="001310EE">
              <w:rPr>
                <w:bCs/>
                <w:lang w:val="en-US"/>
              </w:rPr>
              <w:t xml:space="preserve"> </w:t>
            </w:r>
            <w:proofErr w:type="spellStart"/>
            <w:r w:rsidRPr="001310EE">
              <w:rPr>
                <w:bCs/>
                <w:lang w:val="en-US"/>
              </w:rPr>
              <w:t>Delegat</w:t>
            </w:r>
            <w:proofErr w:type="spellEnd"/>
            <w:r w:rsidRPr="001310EE">
              <w:rPr>
                <w:bCs/>
                <w:lang w:val="en-US"/>
              </w:rPr>
              <w:t xml:space="preserve"> (UE) 2020/203 al </w:t>
            </w:r>
            <w:proofErr w:type="spellStart"/>
            <w:r w:rsidRPr="001310EE">
              <w:rPr>
                <w:bCs/>
                <w:lang w:val="en-US"/>
              </w:rPr>
              <w:t>Comisiei</w:t>
            </w:r>
            <w:proofErr w:type="spellEnd"/>
            <w:r w:rsidRPr="001310EE">
              <w:rPr>
                <w:bCs/>
                <w:lang w:val="en-US"/>
              </w:rPr>
              <w:t xml:space="preserve"> din 28 </w:t>
            </w:r>
            <w:proofErr w:type="spellStart"/>
            <w:r w:rsidRPr="001310EE">
              <w:rPr>
                <w:bCs/>
                <w:lang w:val="en-US"/>
              </w:rPr>
              <w:t>noiembrie</w:t>
            </w:r>
            <w:proofErr w:type="spellEnd"/>
            <w:r w:rsidRPr="001310EE">
              <w:rPr>
                <w:bCs/>
                <w:lang w:val="en-US"/>
              </w:rPr>
              <w:t xml:space="preserve"> 2019 </w:t>
            </w:r>
            <w:proofErr w:type="spellStart"/>
            <w:r w:rsidRPr="001310EE">
              <w:rPr>
                <w:bCs/>
                <w:lang w:val="en-US"/>
              </w:rPr>
              <w:t>și</w:t>
            </w:r>
            <w:proofErr w:type="spellEnd"/>
            <w:r w:rsidRPr="001310EE">
              <w:rPr>
                <w:bCs/>
                <w:lang w:val="en-US"/>
              </w:rPr>
              <w:t xml:space="preserve"> a </w:t>
            </w:r>
            <w:proofErr w:type="spellStart"/>
            <w:r w:rsidRPr="001310EE">
              <w:rPr>
                <w:bCs/>
                <w:lang w:val="en-US"/>
              </w:rPr>
              <w:t>Regulamentului</w:t>
            </w:r>
            <w:proofErr w:type="spellEnd"/>
            <w:r w:rsidRPr="001310EE">
              <w:rPr>
                <w:bCs/>
                <w:lang w:val="en-US"/>
              </w:rPr>
              <w:t xml:space="preserve"> de </w:t>
            </w:r>
            <w:proofErr w:type="spellStart"/>
            <w:r w:rsidRPr="001310EE">
              <w:rPr>
                <w:bCs/>
                <w:lang w:val="en-US"/>
              </w:rPr>
              <w:t>punere</w:t>
            </w:r>
            <w:proofErr w:type="spellEnd"/>
            <w:r w:rsidRPr="001310EE">
              <w:rPr>
                <w:bCs/>
                <w:lang w:val="en-US"/>
              </w:rPr>
              <w:t xml:space="preserve"> </w:t>
            </w:r>
            <w:proofErr w:type="spellStart"/>
            <w:r w:rsidRPr="001310EE">
              <w:rPr>
                <w:bCs/>
                <w:lang w:val="en-US"/>
              </w:rPr>
              <w:t>în</w:t>
            </w:r>
            <w:proofErr w:type="spellEnd"/>
            <w:r w:rsidRPr="001310EE">
              <w:rPr>
                <w:bCs/>
                <w:lang w:val="en-US"/>
              </w:rPr>
              <w:t xml:space="preserve"> </w:t>
            </w:r>
            <w:proofErr w:type="spellStart"/>
            <w:r w:rsidRPr="001310EE">
              <w:rPr>
                <w:bCs/>
                <w:lang w:val="en-US"/>
              </w:rPr>
              <w:t>aplicare</w:t>
            </w:r>
            <w:proofErr w:type="spellEnd"/>
            <w:r w:rsidRPr="001310EE">
              <w:rPr>
                <w:bCs/>
                <w:lang w:val="en-US"/>
              </w:rPr>
              <w:t xml:space="preserve"> (UE) 2020/204 al </w:t>
            </w:r>
            <w:proofErr w:type="spellStart"/>
            <w:r w:rsidRPr="001310EE">
              <w:rPr>
                <w:bCs/>
                <w:lang w:val="en-US"/>
              </w:rPr>
              <w:t>Comisiei</w:t>
            </w:r>
            <w:proofErr w:type="spellEnd"/>
            <w:r w:rsidRPr="001310EE">
              <w:rPr>
                <w:bCs/>
                <w:lang w:val="en-US"/>
              </w:rPr>
              <w:t xml:space="preserve"> din 28 </w:t>
            </w:r>
            <w:proofErr w:type="spellStart"/>
            <w:r w:rsidRPr="001310EE">
              <w:rPr>
                <w:bCs/>
                <w:lang w:val="en-US"/>
              </w:rPr>
              <w:t>noiembrie</w:t>
            </w:r>
            <w:proofErr w:type="spellEnd"/>
            <w:r w:rsidRPr="001310EE">
              <w:rPr>
                <w:bCs/>
                <w:lang w:val="en-US"/>
              </w:rPr>
              <w:t xml:space="preserve"> 2019.</w:t>
            </w:r>
          </w:p>
          <w:p w:rsidR="001310EE" w:rsidRPr="001310EE" w:rsidRDefault="001310EE" w:rsidP="0039666D">
            <w:pPr>
              <w:shd w:val="clear" w:color="auto" w:fill="FFFFFF"/>
              <w:ind w:firstLine="570"/>
              <w:jc w:val="both"/>
              <w:rPr>
                <w:bCs/>
              </w:rPr>
            </w:pPr>
          </w:p>
        </w:tc>
      </w:tr>
      <w:tr w:rsidR="006077C1" w:rsidRPr="001310EE" w:rsidTr="009A63D4">
        <w:tc>
          <w:tcPr>
            <w:tcW w:w="3074" w:type="dxa"/>
            <w:tcBorders>
              <w:top w:val="single" w:sz="4" w:space="0" w:color="auto"/>
              <w:left w:val="single" w:sz="4" w:space="0" w:color="auto"/>
              <w:bottom w:val="single" w:sz="4" w:space="0" w:color="auto"/>
              <w:right w:val="single" w:sz="4" w:space="0" w:color="auto"/>
            </w:tcBorders>
            <w:hideMark/>
          </w:tcPr>
          <w:p w:rsidR="006077C1" w:rsidRPr="001310EE" w:rsidRDefault="006077C1">
            <w:r w:rsidRPr="001310EE">
              <w:lastRenderedPageBreak/>
              <w:t>1</w:t>
            </w:r>
            <w:r w:rsidRPr="001310EE">
              <w:rPr>
                <w:vertAlign w:val="superscript"/>
              </w:rPr>
              <w:t>1</w:t>
            </w:r>
            <w:r w:rsidRPr="001310EE">
              <w:rPr>
                <w:vertAlign w:val="subscript"/>
              </w:rPr>
              <w:t>.</w:t>
            </w:r>
            <w:r w:rsidR="009D278A" w:rsidRPr="001310EE">
              <w:rPr>
                <w:vertAlign w:val="superscript"/>
              </w:rPr>
              <w:t xml:space="preserve"> </w:t>
            </w:r>
            <w:r w:rsidR="00A03ECD" w:rsidRPr="001310EE">
              <w:t xml:space="preserve">În </w:t>
            </w:r>
            <w:r w:rsidRPr="001310EE">
              <w:t xml:space="preserve">cazul proiectelor de acte normative care transpun </w:t>
            </w:r>
            <w:proofErr w:type="spellStart"/>
            <w:r w:rsidRPr="001310EE">
              <w:t>legislaţie</w:t>
            </w:r>
            <w:proofErr w:type="spellEnd"/>
            <w:r w:rsidRPr="001310EE">
              <w:t xml:space="preserve"> comunitar</w:t>
            </w:r>
            <w:r w:rsidR="0039666D" w:rsidRPr="001310EE">
              <w:t>ă</w:t>
            </w:r>
            <w:r w:rsidRPr="001310EE">
              <w:t xml:space="preserve"> sau creează</w:t>
            </w:r>
            <w:r w:rsidR="001E4229" w:rsidRPr="001310EE">
              <w:t xml:space="preserve"> cadrul pentru aplicarea directă</w:t>
            </w:r>
            <w:r w:rsidRPr="001310EE">
              <w:t xml:space="preserve"> a acesteia</w:t>
            </w:r>
          </w:p>
        </w:tc>
        <w:tc>
          <w:tcPr>
            <w:tcW w:w="7156" w:type="dxa"/>
            <w:tcBorders>
              <w:top w:val="single" w:sz="4" w:space="0" w:color="auto"/>
              <w:left w:val="single" w:sz="4" w:space="0" w:color="auto"/>
              <w:bottom w:val="single" w:sz="4" w:space="0" w:color="auto"/>
              <w:right w:val="single" w:sz="4" w:space="0" w:color="auto"/>
            </w:tcBorders>
            <w:hideMark/>
          </w:tcPr>
          <w:p w:rsidR="00116997" w:rsidRPr="001310EE" w:rsidRDefault="00116997" w:rsidP="002260CC">
            <w:pPr>
              <w:shd w:val="clear" w:color="auto" w:fill="FFFFFF"/>
              <w:jc w:val="both"/>
              <w:rPr>
                <w:rFonts w:eastAsia="Arial Unicode MS"/>
              </w:rPr>
            </w:pPr>
            <w:r w:rsidRPr="001310EE">
              <w:t>Prezentul proiect de act normativ transpune, respectiv creează cadrul legal pentru punerea în aplicare a dispozițiilor:</w:t>
            </w:r>
          </w:p>
          <w:p w:rsidR="00F675C2" w:rsidRPr="001310EE" w:rsidRDefault="00345B91" w:rsidP="002260CC">
            <w:pPr>
              <w:shd w:val="clear" w:color="auto" w:fill="FFFFFF"/>
              <w:jc w:val="both"/>
            </w:pPr>
            <w:r w:rsidRPr="001310EE">
              <w:rPr>
                <w:bCs/>
              </w:rPr>
              <w:t xml:space="preserve">- </w:t>
            </w:r>
            <w:r w:rsidR="00F675C2" w:rsidRPr="001310EE">
              <w:t xml:space="preserve">art. 1 - 27 </w:t>
            </w:r>
            <w:r w:rsidR="00F675C2" w:rsidRPr="001310EE">
              <w:rPr>
                <w:rFonts w:eastAsia="Calibri"/>
              </w:rPr>
              <w:t>ș</w:t>
            </w:r>
            <w:r w:rsidR="00F675C2" w:rsidRPr="001310EE">
              <w:t xml:space="preserve">i Anexa I din </w:t>
            </w:r>
            <w:r w:rsidR="00F675C2" w:rsidRPr="001310EE">
              <w:rPr>
                <w:bCs/>
              </w:rPr>
              <w:t>Directiva (UE) 2019/520 a Parlamentului European și a Consiliului din 19 martie 2019 privind interoperabilitatea sistemelor de taxare rutieră electronică și facilitarea schimbului transfrontalier de informații cu privire la neplata taxelor rutiere în cadrul Uniunii</w:t>
            </w:r>
            <w:r w:rsidR="00F675C2" w:rsidRPr="001310EE">
              <w:t xml:space="preserve">, publicată în Jurnalul Oficial al Uniunii Europene, seria L, nr. 91 din 29 martie 2019 si </w:t>
            </w:r>
            <w:proofErr w:type="spellStart"/>
            <w:r w:rsidR="00F675C2" w:rsidRPr="001310EE">
              <w:t>cre</w:t>
            </w:r>
            <w:r w:rsidR="000D6425" w:rsidRPr="001310EE">
              <w:t>e</w:t>
            </w:r>
            <w:r w:rsidR="00F675C2" w:rsidRPr="001310EE">
              <w:t>aza</w:t>
            </w:r>
            <w:proofErr w:type="spellEnd"/>
            <w:r w:rsidR="00F675C2" w:rsidRPr="001310EE">
              <w:t xml:space="preserve"> cadrul legal pentru transpunerea Anexei II din </w:t>
            </w:r>
            <w:r w:rsidR="00F675C2" w:rsidRPr="001310EE">
              <w:rPr>
                <w:bCs/>
              </w:rPr>
              <w:t>Directiva (UE) 2019/520 a Parlamentului European și a Consiliului din 19 martie 2019;</w:t>
            </w:r>
          </w:p>
          <w:p w:rsidR="00345B91" w:rsidRPr="001310EE" w:rsidRDefault="00345B91" w:rsidP="002260CC">
            <w:pPr>
              <w:shd w:val="clear" w:color="auto" w:fill="FFFFFF"/>
              <w:jc w:val="both"/>
              <w:rPr>
                <w:bCs/>
                <w:lang w:val="en-US"/>
              </w:rPr>
            </w:pPr>
            <w:r w:rsidRPr="001310EE">
              <w:rPr>
                <w:bCs/>
                <w:lang w:val="en-US"/>
              </w:rPr>
              <w:t xml:space="preserve">- </w:t>
            </w:r>
            <w:proofErr w:type="spellStart"/>
            <w:r w:rsidRPr="001310EE">
              <w:rPr>
                <w:bCs/>
                <w:lang w:val="en-US"/>
              </w:rPr>
              <w:t>Regulamentul</w:t>
            </w:r>
            <w:r w:rsidR="0008794E" w:rsidRPr="001310EE">
              <w:rPr>
                <w:bCs/>
                <w:lang w:val="en-US"/>
              </w:rPr>
              <w:t>ui</w:t>
            </w:r>
            <w:proofErr w:type="spellEnd"/>
            <w:r w:rsidRPr="001310EE">
              <w:rPr>
                <w:bCs/>
                <w:lang w:val="en-US"/>
              </w:rPr>
              <w:t xml:space="preserve"> </w:t>
            </w:r>
            <w:proofErr w:type="spellStart"/>
            <w:r w:rsidRPr="001310EE">
              <w:rPr>
                <w:bCs/>
                <w:lang w:val="en-US"/>
              </w:rPr>
              <w:t>Delegat</w:t>
            </w:r>
            <w:proofErr w:type="spellEnd"/>
            <w:r w:rsidRPr="001310EE">
              <w:rPr>
                <w:bCs/>
                <w:lang w:val="en-US"/>
              </w:rPr>
              <w:t xml:space="preserve"> (UE) 2020/203 al </w:t>
            </w:r>
            <w:proofErr w:type="spellStart"/>
            <w:r w:rsidR="00295A02" w:rsidRPr="001310EE">
              <w:rPr>
                <w:bCs/>
                <w:lang w:val="en-US"/>
              </w:rPr>
              <w:t>Comisiei</w:t>
            </w:r>
            <w:proofErr w:type="spellEnd"/>
            <w:r w:rsidR="00295A02" w:rsidRPr="001310EE">
              <w:rPr>
                <w:bCs/>
                <w:lang w:val="en-US"/>
              </w:rPr>
              <w:t xml:space="preserve"> </w:t>
            </w:r>
            <w:r w:rsidRPr="001310EE">
              <w:rPr>
                <w:bCs/>
                <w:lang w:val="en-US"/>
              </w:rPr>
              <w:t xml:space="preserve">din 28 </w:t>
            </w:r>
            <w:proofErr w:type="spellStart"/>
            <w:r w:rsidRPr="001310EE">
              <w:rPr>
                <w:bCs/>
                <w:lang w:val="en-US"/>
              </w:rPr>
              <w:t>noiembrie</w:t>
            </w:r>
            <w:proofErr w:type="spellEnd"/>
            <w:r w:rsidRPr="001310EE">
              <w:rPr>
                <w:bCs/>
                <w:lang w:val="en-US"/>
              </w:rPr>
              <w:t xml:space="preserve"> 2019 </w:t>
            </w:r>
            <w:proofErr w:type="spellStart"/>
            <w:r w:rsidRPr="001310EE">
              <w:rPr>
                <w:bCs/>
                <w:lang w:val="en-US"/>
              </w:rPr>
              <w:t>privind</w:t>
            </w:r>
            <w:proofErr w:type="spellEnd"/>
            <w:r w:rsidRPr="001310EE">
              <w:rPr>
                <w:bCs/>
                <w:lang w:val="en-US"/>
              </w:rPr>
              <w:t xml:space="preserve"> </w:t>
            </w:r>
            <w:proofErr w:type="spellStart"/>
            <w:r w:rsidRPr="001310EE">
              <w:rPr>
                <w:bCs/>
                <w:lang w:val="en-US"/>
              </w:rPr>
              <w:t>clasificarea</w:t>
            </w:r>
            <w:proofErr w:type="spellEnd"/>
            <w:r w:rsidRPr="001310EE">
              <w:rPr>
                <w:bCs/>
                <w:lang w:val="en-US"/>
              </w:rPr>
              <w:t xml:space="preserve"> </w:t>
            </w:r>
            <w:proofErr w:type="spellStart"/>
            <w:r w:rsidRPr="001310EE">
              <w:rPr>
                <w:bCs/>
                <w:lang w:val="en-US"/>
              </w:rPr>
              <w:t>vehiculelor</w:t>
            </w:r>
            <w:proofErr w:type="spellEnd"/>
            <w:r w:rsidRPr="001310EE">
              <w:rPr>
                <w:bCs/>
                <w:lang w:val="en-US"/>
              </w:rPr>
              <w:t xml:space="preserve">, </w:t>
            </w:r>
            <w:proofErr w:type="spellStart"/>
            <w:r w:rsidRPr="001310EE">
              <w:rPr>
                <w:bCs/>
                <w:lang w:val="en-US"/>
              </w:rPr>
              <w:t>obligațiile</w:t>
            </w:r>
            <w:proofErr w:type="spellEnd"/>
            <w:r w:rsidRPr="001310EE">
              <w:rPr>
                <w:bCs/>
                <w:lang w:val="en-US"/>
              </w:rPr>
              <w:t xml:space="preserve"> </w:t>
            </w:r>
            <w:proofErr w:type="spellStart"/>
            <w:r w:rsidRPr="001310EE">
              <w:rPr>
                <w:bCs/>
                <w:lang w:val="en-US"/>
              </w:rPr>
              <w:t>utilizatorilor</w:t>
            </w:r>
            <w:proofErr w:type="spellEnd"/>
            <w:r w:rsidRPr="001310EE">
              <w:rPr>
                <w:bCs/>
                <w:lang w:val="en-US"/>
              </w:rPr>
              <w:t xml:space="preserve"> </w:t>
            </w:r>
            <w:proofErr w:type="spellStart"/>
            <w:r w:rsidRPr="001310EE">
              <w:rPr>
                <w:bCs/>
                <w:lang w:val="en-US"/>
              </w:rPr>
              <w:t>serviciului</w:t>
            </w:r>
            <w:proofErr w:type="spellEnd"/>
            <w:r w:rsidRPr="001310EE">
              <w:rPr>
                <w:bCs/>
                <w:lang w:val="en-US"/>
              </w:rPr>
              <w:t xml:space="preserve"> </w:t>
            </w:r>
            <w:proofErr w:type="spellStart"/>
            <w:r w:rsidRPr="001310EE">
              <w:rPr>
                <w:bCs/>
                <w:lang w:val="en-US"/>
              </w:rPr>
              <w:t>european</w:t>
            </w:r>
            <w:proofErr w:type="spellEnd"/>
            <w:r w:rsidRPr="001310EE">
              <w:rPr>
                <w:bCs/>
                <w:lang w:val="en-US"/>
              </w:rPr>
              <w:t xml:space="preserve"> de </w:t>
            </w:r>
            <w:proofErr w:type="spellStart"/>
            <w:r w:rsidRPr="001310EE">
              <w:rPr>
                <w:bCs/>
                <w:lang w:val="en-US"/>
              </w:rPr>
              <w:t>taxare</w:t>
            </w:r>
            <w:proofErr w:type="spellEnd"/>
            <w:r w:rsidRPr="001310EE">
              <w:rPr>
                <w:bCs/>
                <w:lang w:val="en-US"/>
              </w:rPr>
              <w:t xml:space="preserve"> </w:t>
            </w:r>
            <w:proofErr w:type="spellStart"/>
            <w:r w:rsidRPr="001310EE">
              <w:rPr>
                <w:bCs/>
                <w:lang w:val="en-US"/>
              </w:rPr>
              <w:t>rutieră</w:t>
            </w:r>
            <w:proofErr w:type="spellEnd"/>
            <w:r w:rsidRPr="001310EE">
              <w:rPr>
                <w:bCs/>
                <w:lang w:val="en-US"/>
              </w:rPr>
              <w:t xml:space="preserve"> </w:t>
            </w:r>
            <w:proofErr w:type="spellStart"/>
            <w:r w:rsidRPr="001310EE">
              <w:rPr>
                <w:bCs/>
                <w:lang w:val="en-US"/>
              </w:rPr>
              <w:t>electronică</w:t>
            </w:r>
            <w:proofErr w:type="spellEnd"/>
            <w:r w:rsidRPr="001310EE">
              <w:rPr>
                <w:bCs/>
                <w:lang w:val="en-US"/>
              </w:rPr>
              <w:t xml:space="preserve">, </w:t>
            </w:r>
            <w:proofErr w:type="spellStart"/>
            <w:r w:rsidRPr="001310EE">
              <w:rPr>
                <w:bCs/>
                <w:lang w:val="en-US"/>
              </w:rPr>
              <w:t>cerințele</w:t>
            </w:r>
            <w:proofErr w:type="spellEnd"/>
            <w:r w:rsidRPr="001310EE">
              <w:rPr>
                <w:bCs/>
                <w:lang w:val="en-US"/>
              </w:rPr>
              <w:t xml:space="preserve"> </w:t>
            </w:r>
            <w:proofErr w:type="spellStart"/>
            <w:r w:rsidRPr="001310EE">
              <w:rPr>
                <w:bCs/>
                <w:lang w:val="en-US"/>
              </w:rPr>
              <w:t>privind</w:t>
            </w:r>
            <w:proofErr w:type="spellEnd"/>
            <w:r w:rsidRPr="001310EE">
              <w:rPr>
                <w:bCs/>
                <w:lang w:val="en-US"/>
              </w:rPr>
              <w:t xml:space="preserve"> </w:t>
            </w:r>
            <w:proofErr w:type="spellStart"/>
            <w:r w:rsidRPr="001310EE">
              <w:rPr>
                <w:bCs/>
                <w:lang w:val="en-US"/>
              </w:rPr>
              <w:t>elementele</w:t>
            </w:r>
            <w:proofErr w:type="spellEnd"/>
            <w:r w:rsidRPr="001310EE">
              <w:rPr>
                <w:bCs/>
                <w:lang w:val="en-US"/>
              </w:rPr>
              <w:t xml:space="preserve"> constitutive de </w:t>
            </w:r>
            <w:proofErr w:type="spellStart"/>
            <w:r w:rsidRPr="001310EE">
              <w:rPr>
                <w:bCs/>
                <w:lang w:val="en-US"/>
              </w:rPr>
              <w:t>interoperabilitate</w:t>
            </w:r>
            <w:proofErr w:type="spellEnd"/>
            <w:r w:rsidRPr="001310EE">
              <w:rPr>
                <w:bCs/>
                <w:lang w:val="en-US"/>
              </w:rPr>
              <w:t xml:space="preserve"> </w:t>
            </w:r>
            <w:proofErr w:type="spellStart"/>
            <w:r w:rsidRPr="001310EE">
              <w:rPr>
                <w:bCs/>
                <w:lang w:val="en-US"/>
              </w:rPr>
              <w:t>și</w:t>
            </w:r>
            <w:proofErr w:type="spellEnd"/>
            <w:r w:rsidRPr="001310EE">
              <w:rPr>
                <w:bCs/>
                <w:lang w:val="en-US"/>
              </w:rPr>
              <w:t xml:space="preserve"> </w:t>
            </w:r>
            <w:proofErr w:type="spellStart"/>
            <w:r w:rsidRPr="001310EE">
              <w:rPr>
                <w:bCs/>
                <w:lang w:val="en-US"/>
              </w:rPr>
              <w:t>criteriile</w:t>
            </w:r>
            <w:proofErr w:type="spellEnd"/>
            <w:r w:rsidRPr="001310EE">
              <w:rPr>
                <w:bCs/>
                <w:lang w:val="en-US"/>
              </w:rPr>
              <w:t xml:space="preserve"> </w:t>
            </w:r>
            <w:proofErr w:type="spellStart"/>
            <w:r w:rsidRPr="001310EE">
              <w:rPr>
                <w:bCs/>
                <w:lang w:val="en-US"/>
              </w:rPr>
              <w:t>minime</w:t>
            </w:r>
            <w:proofErr w:type="spellEnd"/>
            <w:r w:rsidRPr="001310EE">
              <w:rPr>
                <w:bCs/>
                <w:lang w:val="en-US"/>
              </w:rPr>
              <w:t xml:space="preserve"> de </w:t>
            </w:r>
            <w:proofErr w:type="spellStart"/>
            <w:r w:rsidRPr="001310EE">
              <w:rPr>
                <w:bCs/>
                <w:lang w:val="en-US"/>
              </w:rPr>
              <w:t>eligibilitate</w:t>
            </w:r>
            <w:proofErr w:type="spellEnd"/>
            <w:r w:rsidRPr="001310EE">
              <w:rPr>
                <w:bCs/>
                <w:lang w:val="en-US"/>
              </w:rPr>
              <w:t xml:space="preserve"> </w:t>
            </w:r>
            <w:proofErr w:type="spellStart"/>
            <w:r w:rsidRPr="001310EE">
              <w:rPr>
                <w:bCs/>
                <w:lang w:val="en-US"/>
              </w:rPr>
              <w:t>pentru</w:t>
            </w:r>
            <w:proofErr w:type="spellEnd"/>
            <w:r w:rsidRPr="001310EE">
              <w:rPr>
                <w:bCs/>
                <w:lang w:val="en-US"/>
              </w:rPr>
              <w:t xml:space="preserve"> </w:t>
            </w:r>
            <w:proofErr w:type="spellStart"/>
            <w:r w:rsidRPr="001310EE">
              <w:rPr>
                <w:bCs/>
                <w:lang w:val="en-US"/>
              </w:rPr>
              <w:t>organismele</w:t>
            </w:r>
            <w:proofErr w:type="spellEnd"/>
            <w:r w:rsidRPr="001310EE">
              <w:rPr>
                <w:bCs/>
                <w:lang w:val="en-US"/>
              </w:rPr>
              <w:t xml:space="preserve"> </w:t>
            </w:r>
            <w:proofErr w:type="spellStart"/>
            <w:r w:rsidRPr="001310EE">
              <w:rPr>
                <w:bCs/>
                <w:lang w:val="en-US"/>
              </w:rPr>
              <w:t>notificate</w:t>
            </w:r>
            <w:proofErr w:type="spellEnd"/>
            <w:r w:rsidRPr="001310EE">
              <w:rPr>
                <w:bCs/>
                <w:lang w:val="en-US"/>
              </w:rPr>
              <w:t xml:space="preserve"> </w:t>
            </w:r>
          </w:p>
          <w:p w:rsidR="006077C1" w:rsidRPr="001310EE" w:rsidRDefault="00345B91" w:rsidP="002260CC">
            <w:pPr>
              <w:shd w:val="clear" w:color="auto" w:fill="FFFFFF"/>
              <w:jc w:val="both"/>
              <w:rPr>
                <w:bCs/>
                <w:lang w:val="en-US"/>
              </w:rPr>
            </w:pPr>
            <w:r w:rsidRPr="001310EE">
              <w:rPr>
                <w:bCs/>
                <w:lang w:val="en-US"/>
              </w:rPr>
              <w:t xml:space="preserve">- </w:t>
            </w:r>
            <w:proofErr w:type="spellStart"/>
            <w:r w:rsidRPr="001310EE">
              <w:rPr>
                <w:bCs/>
                <w:lang w:val="en-US"/>
              </w:rPr>
              <w:t>Regulamentul</w:t>
            </w:r>
            <w:r w:rsidR="0008794E" w:rsidRPr="001310EE">
              <w:rPr>
                <w:bCs/>
                <w:lang w:val="en-US"/>
              </w:rPr>
              <w:t>ui</w:t>
            </w:r>
            <w:proofErr w:type="spellEnd"/>
            <w:r w:rsidRPr="001310EE">
              <w:rPr>
                <w:bCs/>
                <w:lang w:val="en-US"/>
              </w:rPr>
              <w:t xml:space="preserve"> de </w:t>
            </w:r>
            <w:proofErr w:type="spellStart"/>
            <w:r w:rsidRPr="001310EE">
              <w:rPr>
                <w:bCs/>
                <w:lang w:val="en-US"/>
              </w:rPr>
              <w:t>punere</w:t>
            </w:r>
            <w:proofErr w:type="spellEnd"/>
            <w:r w:rsidRPr="001310EE">
              <w:rPr>
                <w:bCs/>
                <w:lang w:val="en-US"/>
              </w:rPr>
              <w:t xml:space="preserve"> </w:t>
            </w:r>
            <w:proofErr w:type="spellStart"/>
            <w:r w:rsidRPr="001310EE">
              <w:rPr>
                <w:bCs/>
                <w:lang w:val="en-US"/>
              </w:rPr>
              <w:t>în</w:t>
            </w:r>
            <w:proofErr w:type="spellEnd"/>
            <w:r w:rsidRPr="001310EE">
              <w:rPr>
                <w:bCs/>
                <w:lang w:val="en-US"/>
              </w:rPr>
              <w:t xml:space="preserve"> </w:t>
            </w:r>
            <w:proofErr w:type="spellStart"/>
            <w:r w:rsidRPr="001310EE">
              <w:rPr>
                <w:bCs/>
                <w:lang w:val="en-US"/>
              </w:rPr>
              <w:t>aplicare</w:t>
            </w:r>
            <w:proofErr w:type="spellEnd"/>
            <w:r w:rsidRPr="001310EE">
              <w:rPr>
                <w:bCs/>
                <w:lang w:val="en-US"/>
              </w:rPr>
              <w:t xml:space="preserve"> (UE) 2020/204 al </w:t>
            </w:r>
            <w:proofErr w:type="spellStart"/>
            <w:r w:rsidR="00295A02" w:rsidRPr="001310EE">
              <w:rPr>
                <w:bCs/>
                <w:lang w:val="en-US"/>
              </w:rPr>
              <w:t>Comisiei</w:t>
            </w:r>
            <w:proofErr w:type="spellEnd"/>
            <w:r w:rsidR="00295A02" w:rsidRPr="001310EE">
              <w:rPr>
                <w:bCs/>
                <w:lang w:val="en-US"/>
              </w:rPr>
              <w:t xml:space="preserve"> </w:t>
            </w:r>
            <w:r w:rsidRPr="001310EE">
              <w:rPr>
                <w:bCs/>
                <w:lang w:val="en-US"/>
              </w:rPr>
              <w:t xml:space="preserve">din 28 </w:t>
            </w:r>
            <w:proofErr w:type="spellStart"/>
            <w:r w:rsidRPr="001310EE">
              <w:rPr>
                <w:bCs/>
                <w:lang w:val="en-US"/>
              </w:rPr>
              <w:t>noiembrie</w:t>
            </w:r>
            <w:proofErr w:type="spellEnd"/>
            <w:r w:rsidRPr="001310EE">
              <w:rPr>
                <w:bCs/>
                <w:lang w:val="en-US"/>
              </w:rPr>
              <w:t xml:space="preserve"> 2019 </w:t>
            </w:r>
            <w:proofErr w:type="spellStart"/>
            <w:r w:rsidRPr="001310EE">
              <w:rPr>
                <w:bCs/>
                <w:lang w:val="en-US"/>
              </w:rPr>
              <w:t>privind</w:t>
            </w:r>
            <w:proofErr w:type="spellEnd"/>
            <w:r w:rsidRPr="001310EE">
              <w:rPr>
                <w:bCs/>
                <w:lang w:val="en-US"/>
              </w:rPr>
              <w:t xml:space="preserve"> </w:t>
            </w:r>
            <w:proofErr w:type="spellStart"/>
            <w:r w:rsidRPr="001310EE">
              <w:rPr>
                <w:bCs/>
                <w:lang w:val="en-US"/>
              </w:rPr>
              <w:t>obligațiile</w:t>
            </w:r>
            <w:proofErr w:type="spellEnd"/>
            <w:r w:rsidRPr="001310EE">
              <w:rPr>
                <w:bCs/>
                <w:lang w:val="en-US"/>
              </w:rPr>
              <w:t xml:space="preserve"> </w:t>
            </w:r>
            <w:proofErr w:type="spellStart"/>
            <w:r w:rsidRPr="001310EE">
              <w:rPr>
                <w:bCs/>
                <w:lang w:val="en-US"/>
              </w:rPr>
              <w:t>detaliate</w:t>
            </w:r>
            <w:proofErr w:type="spellEnd"/>
            <w:r w:rsidRPr="001310EE">
              <w:rPr>
                <w:bCs/>
                <w:lang w:val="en-US"/>
              </w:rPr>
              <w:t xml:space="preserve"> ale </w:t>
            </w:r>
            <w:proofErr w:type="spellStart"/>
            <w:r w:rsidRPr="001310EE">
              <w:rPr>
                <w:bCs/>
                <w:lang w:val="en-US"/>
              </w:rPr>
              <w:t>furnizorilor</w:t>
            </w:r>
            <w:proofErr w:type="spellEnd"/>
            <w:r w:rsidRPr="001310EE">
              <w:rPr>
                <w:bCs/>
                <w:lang w:val="en-US"/>
              </w:rPr>
              <w:t xml:space="preserve"> </w:t>
            </w:r>
            <w:proofErr w:type="spellStart"/>
            <w:r w:rsidRPr="001310EE">
              <w:rPr>
                <w:bCs/>
                <w:lang w:val="en-US"/>
              </w:rPr>
              <w:t>serviciului</w:t>
            </w:r>
            <w:proofErr w:type="spellEnd"/>
            <w:r w:rsidRPr="001310EE">
              <w:rPr>
                <w:bCs/>
                <w:lang w:val="en-US"/>
              </w:rPr>
              <w:t xml:space="preserve"> </w:t>
            </w:r>
            <w:proofErr w:type="spellStart"/>
            <w:r w:rsidRPr="001310EE">
              <w:rPr>
                <w:bCs/>
                <w:lang w:val="en-US"/>
              </w:rPr>
              <w:t>european</w:t>
            </w:r>
            <w:proofErr w:type="spellEnd"/>
            <w:r w:rsidRPr="001310EE">
              <w:rPr>
                <w:bCs/>
                <w:lang w:val="en-US"/>
              </w:rPr>
              <w:t xml:space="preserve"> de </w:t>
            </w:r>
            <w:proofErr w:type="spellStart"/>
            <w:r w:rsidRPr="001310EE">
              <w:rPr>
                <w:bCs/>
                <w:lang w:val="en-US"/>
              </w:rPr>
              <w:t>taxare</w:t>
            </w:r>
            <w:proofErr w:type="spellEnd"/>
            <w:r w:rsidRPr="001310EE">
              <w:rPr>
                <w:bCs/>
                <w:lang w:val="en-US"/>
              </w:rPr>
              <w:t xml:space="preserve"> </w:t>
            </w:r>
            <w:proofErr w:type="spellStart"/>
            <w:r w:rsidRPr="001310EE">
              <w:rPr>
                <w:bCs/>
                <w:lang w:val="en-US"/>
              </w:rPr>
              <w:t>rutieră</w:t>
            </w:r>
            <w:proofErr w:type="spellEnd"/>
            <w:r w:rsidRPr="001310EE">
              <w:rPr>
                <w:bCs/>
                <w:lang w:val="en-US"/>
              </w:rPr>
              <w:t xml:space="preserve"> </w:t>
            </w:r>
            <w:proofErr w:type="spellStart"/>
            <w:r w:rsidRPr="001310EE">
              <w:rPr>
                <w:bCs/>
                <w:lang w:val="en-US"/>
              </w:rPr>
              <w:t>electronică</w:t>
            </w:r>
            <w:proofErr w:type="spellEnd"/>
            <w:r w:rsidRPr="001310EE">
              <w:rPr>
                <w:bCs/>
                <w:lang w:val="en-US"/>
              </w:rPr>
              <w:t xml:space="preserve">, </w:t>
            </w:r>
            <w:proofErr w:type="spellStart"/>
            <w:r w:rsidRPr="001310EE">
              <w:rPr>
                <w:bCs/>
                <w:lang w:val="en-US"/>
              </w:rPr>
              <w:t>conținutul</w:t>
            </w:r>
            <w:proofErr w:type="spellEnd"/>
            <w:r w:rsidRPr="001310EE">
              <w:rPr>
                <w:bCs/>
                <w:lang w:val="en-US"/>
              </w:rPr>
              <w:t xml:space="preserve"> minim al </w:t>
            </w:r>
            <w:proofErr w:type="spellStart"/>
            <w:r w:rsidRPr="001310EE">
              <w:rPr>
                <w:bCs/>
                <w:lang w:val="en-US"/>
              </w:rPr>
              <w:t>declarației</w:t>
            </w:r>
            <w:proofErr w:type="spellEnd"/>
            <w:r w:rsidRPr="001310EE">
              <w:rPr>
                <w:bCs/>
                <w:lang w:val="en-US"/>
              </w:rPr>
              <w:t xml:space="preserve"> </w:t>
            </w:r>
            <w:proofErr w:type="spellStart"/>
            <w:r w:rsidRPr="001310EE">
              <w:rPr>
                <w:bCs/>
                <w:lang w:val="en-US"/>
              </w:rPr>
              <w:t>privind</w:t>
            </w:r>
            <w:proofErr w:type="spellEnd"/>
            <w:r w:rsidRPr="001310EE">
              <w:rPr>
                <w:bCs/>
                <w:lang w:val="en-US"/>
              </w:rPr>
              <w:t xml:space="preserve"> </w:t>
            </w:r>
            <w:proofErr w:type="spellStart"/>
            <w:r w:rsidRPr="001310EE">
              <w:rPr>
                <w:bCs/>
                <w:lang w:val="en-US"/>
              </w:rPr>
              <w:t>domeniul</w:t>
            </w:r>
            <w:proofErr w:type="spellEnd"/>
            <w:r w:rsidRPr="001310EE">
              <w:rPr>
                <w:bCs/>
                <w:lang w:val="en-US"/>
              </w:rPr>
              <w:t xml:space="preserve"> </w:t>
            </w:r>
            <w:proofErr w:type="spellStart"/>
            <w:r w:rsidRPr="001310EE">
              <w:rPr>
                <w:bCs/>
                <w:lang w:val="en-US"/>
              </w:rPr>
              <w:t>serviciului</w:t>
            </w:r>
            <w:proofErr w:type="spellEnd"/>
            <w:r w:rsidRPr="001310EE">
              <w:rPr>
                <w:bCs/>
                <w:lang w:val="en-US"/>
              </w:rPr>
              <w:t xml:space="preserve"> </w:t>
            </w:r>
            <w:proofErr w:type="spellStart"/>
            <w:r w:rsidRPr="001310EE">
              <w:rPr>
                <w:bCs/>
                <w:lang w:val="en-US"/>
              </w:rPr>
              <w:t>european</w:t>
            </w:r>
            <w:proofErr w:type="spellEnd"/>
            <w:r w:rsidRPr="001310EE">
              <w:rPr>
                <w:bCs/>
                <w:lang w:val="en-US"/>
              </w:rPr>
              <w:t xml:space="preserve"> de </w:t>
            </w:r>
            <w:proofErr w:type="spellStart"/>
            <w:r w:rsidRPr="001310EE">
              <w:rPr>
                <w:bCs/>
                <w:lang w:val="en-US"/>
              </w:rPr>
              <w:t>taxare</w:t>
            </w:r>
            <w:proofErr w:type="spellEnd"/>
            <w:r w:rsidRPr="001310EE">
              <w:rPr>
                <w:bCs/>
                <w:lang w:val="en-US"/>
              </w:rPr>
              <w:t xml:space="preserve"> </w:t>
            </w:r>
            <w:proofErr w:type="spellStart"/>
            <w:r w:rsidRPr="001310EE">
              <w:rPr>
                <w:bCs/>
                <w:lang w:val="en-US"/>
              </w:rPr>
              <w:t>rutieră</w:t>
            </w:r>
            <w:proofErr w:type="spellEnd"/>
            <w:r w:rsidRPr="001310EE">
              <w:rPr>
                <w:bCs/>
                <w:lang w:val="en-US"/>
              </w:rPr>
              <w:t xml:space="preserve"> </w:t>
            </w:r>
            <w:proofErr w:type="spellStart"/>
            <w:r w:rsidRPr="001310EE">
              <w:rPr>
                <w:bCs/>
                <w:lang w:val="en-US"/>
              </w:rPr>
              <w:t>electronică</w:t>
            </w:r>
            <w:proofErr w:type="spellEnd"/>
            <w:r w:rsidRPr="001310EE">
              <w:rPr>
                <w:bCs/>
                <w:lang w:val="en-US"/>
              </w:rPr>
              <w:t xml:space="preserve">, </w:t>
            </w:r>
            <w:proofErr w:type="spellStart"/>
            <w:r w:rsidRPr="001310EE">
              <w:rPr>
                <w:bCs/>
                <w:lang w:val="en-US"/>
              </w:rPr>
              <w:t>interfețele</w:t>
            </w:r>
            <w:proofErr w:type="spellEnd"/>
            <w:r w:rsidRPr="001310EE">
              <w:rPr>
                <w:bCs/>
                <w:lang w:val="en-US"/>
              </w:rPr>
              <w:t xml:space="preserve"> </w:t>
            </w:r>
            <w:proofErr w:type="spellStart"/>
            <w:r w:rsidRPr="001310EE">
              <w:rPr>
                <w:bCs/>
                <w:lang w:val="en-US"/>
              </w:rPr>
              <w:t>electronice</w:t>
            </w:r>
            <w:proofErr w:type="spellEnd"/>
            <w:r w:rsidRPr="001310EE">
              <w:rPr>
                <w:bCs/>
                <w:lang w:val="en-US"/>
              </w:rPr>
              <w:t xml:space="preserve"> </w:t>
            </w:r>
            <w:proofErr w:type="spellStart"/>
            <w:r w:rsidRPr="001310EE">
              <w:rPr>
                <w:bCs/>
                <w:lang w:val="en-US"/>
              </w:rPr>
              <w:t>și</w:t>
            </w:r>
            <w:proofErr w:type="spellEnd"/>
            <w:r w:rsidRPr="001310EE">
              <w:rPr>
                <w:bCs/>
                <w:lang w:val="en-US"/>
              </w:rPr>
              <w:t xml:space="preserve"> </w:t>
            </w:r>
            <w:proofErr w:type="spellStart"/>
            <w:r w:rsidRPr="001310EE">
              <w:rPr>
                <w:bCs/>
                <w:lang w:val="en-US"/>
              </w:rPr>
              <w:t>cerințele</w:t>
            </w:r>
            <w:proofErr w:type="spellEnd"/>
            <w:r w:rsidRPr="001310EE">
              <w:rPr>
                <w:bCs/>
                <w:lang w:val="en-US"/>
              </w:rPr>
              <w:t xml:space="preserve"> </w:t>
            </w:r>
            <w:proofErr w:type="spellStart"/>
            <w:r w:rsidRPr="001310EE">
              <w:rPr>
                <w:bCs/>
                <w:lang w:val="en-US"/>
              </w:rPr>
              <w:t>pentru</w:t>
            </w:r>
            <w:proofErr w:type="spellEnd"/>
            <w:r w:rsidRPr="001310EE">
              <w:rPr>
                <w:bCs/>
                <w:lang w:val="en-US"/>
              </w:rPr>
              <w:t xml:space="preserve"> </w:t>
            </w:r>
            <w:proofErr w:type="spellStart"/>
            <w:r w:rsidRPr="001310EE">
              <w:rPr>
                <w:bCs/>
                <w:lang w:val="en-US"/>
              </w:rPr>
              <w:t>elementele</w:t>
            </w:r>
            <w:proofErr w:type="spellEnd"/>
            <w:r w:rsidRPr="001310EE">
              <w:rPr>
                <w:bCs/>
                <w:lang w:val="en-US"/>
              </w:rPr>
              <w:t xml:space="preserve"> constitutive de </w:t>
            </w:r>
            <w:proofErr w:type="spellStart"/>
            <w:r w:rsidRPr="001310EE">
              <w:rPr>
                <w:bCs/>
                <w:lang w:val="en-US"/>
              </w:rPr>
              <w:t>interoperabilitate</w:t>
            </w:r>
            <w:proofErr w:type="spellEnd"/>
            <w:r w:rsidRPr="001310EE">
              <w:rPr>
                <w:bCs/>
                <w:lang w:val="en-US"/>
              </w:rPr>
              <w:t xml:space="preserve"> </w:t>
            </w:r>
            <w:proofErr w:type="spellStart"/>
            <w:r w:rsidRPr="001310EE">
              <w:rPr>
                <w:bCs/>
                <w:lang w:val="en-US"/>
              </w:rPr>
              <w:t>și</w:t>
            </w:r>
            <w:proofErr w:type="spellEnd"/>
            <w:r w:rsidRPr="001310EE">
              <w:rPr>
                <w:bCs/>
                <w:lang w:val="en-US"/>
              </w:rPr>
              <w:t xml:space="preserve"> de </w:t>
            </w:r>
            <w:proofErr w:type="spellStart"/>
            <w:r w:rsidRPr="001310EE">
              <w:rPr>
                <w:bCs/>
                <w:lang w:val="en-US"/>
              </w:rPr>
              <w:t>abrogare</w:t>
            </w:r>
            <w:proofErr w:type="spellEnd"/>
            <w:r w:rsidRPr="001310EE">
              <w:rPr>
                <w:bCs/>
                <w:lang w:val="en-US"/>
              </w:rPr>
              <w:t xml:space="preserve"> a </w:t>
            </w:r>
            <w:proofErr w:type="spellStart"/>
            <w:r w:rsidRPr="001310EE">
              <w:rPr>
                <w:bCs/>
                <w:lang w:val="en-US"/>
              </w:rPr>
              <w:t>Deciziei</w:t>
            </w:r>
            <w:proofErr w:type="spellEnd"/>
            <w:r w:rsidRPr="001310EE">
              <w:rPr>
                <w:bCs/>
                <w:lang w:val="en-US"/>
              </w:rPr>
              <w:t xml:space="preserve"> 2009/750/CE</w:t>
            </w:r>
          </w:p>
        </w:tc>
      </w:tr>
      <w:tr w:rsidR="006077C1" w:rsidRPr="001310EE" w:rsidTr="009A63D4">
        <w:trPr>
          <w:trHeight w:val="582"/>
        </w:trPr>
        <w:tc>
          <w:tcPr>
            <w:tcW w:w="3074"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both"/>
            </w:pPr>
            <w:r w:rsidRPr="001310EE">
              <w:t>2.Schimbări preconizate</w:t>
            </w:r>
          </w:p>
        </w:tc>
        <w:tc>
          <w:tcPr>
            <w:tcW w:w="7156" w:type="dxa"/>
            <w:tcBorders>
              <w:top w:val="single" w:sz="4" w:space="0" w:color="auto"/>
              <w:left w:val="single" w:sz="4" w:space="0" w:color="auto"/>
              <w:bottom w:val="single" w:sz="4" w:space="0" w:color="auto"/>
              <w:right w:val="single" w:sz="4" w:space="0" w:color="auto"/>
            </w:tcBorders>
            <w:hideMark/>
          </w:tcPr>
          <w:p w:rsidR="00A83EC2" w:rsidRPr="001310EE" w:rsidRDefault="006077C1" w:rsidP="002260CC">
            <w:pPr>
              <w:shd w:val="clear" w:color="auto" w:fill="FFFFFF"/>
              <w:jc w:val="both"/>
              <w:rPr>
                <w:rFonts w:eastAsia="Arial Unicode MS"/>
              </w:rPr>
            </w:pPr>
            <w:r w:rsidRPr="001310EE">
              <w:rPr>
                <w:rFonts w:eastAsia="Arial Unicode MS"/>
              </w:rPr>
              <w:t>Prin prezentul proie</w:t>
            </w:r>
            <w:r w:rsidR="00A83EC2" w:rsidRPr="001310EE">
              <w:rPr>
                <w:rFonts w:eastAsia="Arial Unicode MS"/>
              </w:rPr>
              <w:t>ct de act normativ</w:t>
            </w:r>
            <w:r w:rsidR="00501CD8" w:rsidRPr="001310EE">
              <w:rPr>
                <w:rFonts w:eastAsia="Arial Unicode MS"/>
              </w:rPr>
              <w:t>:</w:t>
            </w:r>
          </w:p>
          <w:p w:rsidR="0008794E" w:rsidRPr="001310EE" w:rsidRDefault="00501CD8" w:rsidP="00A83EC2">
            <w:pPr>
              <w:pStyle w:val="ListParagraph"/>
              <w:numPr>
                <w:ilvl w:val="0"/>
                <w:numId w:val="10"/>
              </w:numPr>
              <w:jc w:val="both"/>
              <w:rPr>
                <w:rFonts w:eastAsia="Arial Unicode MS"/>
                <w:sz w:val="24"/>
                <w:szCs w:val="24"/>
              </w:rPr>
            </w:pPr>
            <w:r w:rsidRPr="001310EE">
              <w:rPr>
                <w:rFonts w:eastAsia="Arial Unicode MS"/>
                <w:sz w:val="24"/>
                <w:szCs w:val="24"/>
                <w:lang w:val="ro-RO"/>
              </w:rPr>
              <w:t xml:space="preserve">se </w:t>
            </w:r>
            <w:r w:rsidR="001A7339" w:rsidRPr="001310EE">
              <w:rPr>
                <w:rFonts w:eastAsia="Arial Unicode MS"/>
                <w:sz w:val="24"/>
                <w:szCs w:val="24"/>
                <w:lang w:val="ro-RO"/>
              </w:rPr>
              <w:t xml:space="preserve">stabilesc </w:t>
            </w:r>
            <w:r w:rsidR="0008794E" w:rsidRPr="001310EE">
              <w:rPr>
                <w:rFonts w:eastAsia="Arial Unicode MS"/>
                <w:sz w:val="24"/>
                <w:szCs w:val="24"/>
                <w:lang w:val="ro-RO"/>
              </w:rPr>
              <w:t xml:space="preserve">cadrul general </w:t>
            </w:r>
            <w:r w:rsidR="00FF2370" w:rsidRPr="001310EE">
              <w:rPr>
                <w:rFonts w:eastAsia="Arial Unicode MS"/>
                <w:sz w:val="24"/>
                <w:szCs w:val="24"/>
                <w:lang w:val="ro-RO"/>
              </w:rPr>
              <w:t>ș</w:t>
            </w:r>
            <w:r w:rsidR="0008794E" w:rsidRPr="001310EE">
              <w:rPr>
                <w:rFonts w:eastAsia="Arial Unicode MS"/>
                <w:sz w:val="24"/>
                <w:szCs w:val="24"/>
                <w:lang w:val="ro-RO"/>
              </w:rPr>
              <w:t>i condi</w:t>
            </w:r>
            <w:r w:rsidR="00FF2370" w:rsidRPr="001310EE">
              <w:rPr>
                <w:rFonts w:eastAsia="Arial Unicode MS"/>
                <w:sz w:val="24"/>
                <w:szCs w:val="24"/>
                <w:lang w:val="ro-RO"/>
              </w:rPr>
              <w:t>ți</w:t>
            </w:r>
            <w:r w:rsidR="0008794E" w:rsidRPr="001310EE">
              <w:rPr>
                <w:rFonts w:eastAsia="Arial Unicode MS"/>
                <w:sz w:val="24"/>
                <w:szCs w:val="24"/>
                <w:lang w:val="ro-RO"/>
              </w:rPr>
              <w:t xml:space="preserve">ile care trebuie </w:t>
            </w:r>
            <w:r w:rsidR="00FF2370" w:rsidRPr="001310EE">
              <w:rPr>
                <w:rFonts w:eastAsia="Arial Unicode MS"/>
                <w:sz w:val="24"/>
                <w:szCs w:val="24"/>
                <w:lang w:val="ro-RO"/>
              </w:rPr>
              <w:t>î</w:t>
            </w:r>
            <w:r w:rsidR="0008794E" w:rsidRPr="001310EE">
              <w:rPr>
                <w:rFonts w:eastAsia="Arial Unicode MS"/>
                <w:sz w:val="24"/>
                <w:szCs w:val="24"/>
                <w:lang w:val="ro-RO"/>
              </w:rPr>
              <w:t xml:space="preserve">ndeplinite </w:t>
            </w:r>
            <w:r w:rsidR="00FF2370" w:rsidRPr="001310EE">
              <w:rPr>
                <w:rFonts w:eastAsia="Arial Unicode MS"/>
                <w:sz w:val="24"/>
                <w:szCs w:val="24"/>
                <w:lang w:val="ro-RO"/>
              </w:rPr>
              <w:t>î</w:t>
            </w:r>
            <w:r w:rsidR="0008794E" w:rsidRPr="001310EE">
              <w:rPr>
                <w:rFonts w:eastAsia="Arial Unicode MS"/>
                <w:sz w:val="24"/>
                <w:szCs w:val="24"/>
                <w:lang w:val="ro-RO"/>
              </w:rPr>
              <w:t>n vederea asigur</w:t>
            </w:r>
            <w:r w:rsidR="00FF2370" w:rsidRPr="001310EE">
              <w:rPr>
                <w:rFonts w:eastAsia="Arial Unicode MS"/>
                <w:sz w:val="24"/>
                <w:szCs w:val="24"/>
                <w:lang w:val="ro-RO"/>
              </w:rPr>
              <w:t>ă</w:t>
            </w:r>
            <w:r w:rsidR="0008794E" w:rsidRPr="001310EE">
              <w:rPr>
                <w:rFonts w:eastAsia="Arial Unicode MS"/>
                <w:sz w:val="24"/>
                <w:szCs w:val="24"/>
                <w:lang w:val="ro-RO"/>
              </w:rPr>
              <w:t>rii interoperabilit</w:t>
            </w:r>
            <w:r w:rsidR="00FF2370" w:rsidRPr="001310EE">
              <w:rPr>
                <w:rFonts w:eastAsia="Arial Unicode MS"/>
                <w:sz w:val="24"/>
                <w:szCs w:val="24"/>
                <w:lang w:val="ro-RO"/>
              </w:rPr>
              <w:t>ăț</w:t>
            </w:r>
            <w:r w:rsidR="0008794E" w:rsidRPr="001310EE">
              <w:rPr>
                <w:rFonts w:eastAsia="Arial Unicode MS"/>
                <w:sz w:val="24"/>
                <w:szCs w:val="24"/>
                <w:lang w:val="ro-RO"/>
              </w:rPr>
              <w:t>ii sistemelor de tarifare rutier</w:t>
            </w:r>
            <w:r w:rsidR="00FF2370" w:rsidRPr="001310EE">
              <w:rPr>
                <w:rFonts w:eastAsia="Arial Unicode MS"/>
                <w:sz w:val="24"/>
                <w:szCs w:val="24"/>
                <w:lang w:val="ro-RO"/>
              </w:rPr>
              <w:t>ă</w:t>
            </w:r>
            <w:r w:rsidR="0008794E" w:rsidRPr="001310EE">
              <w:rPr>
                <w:rFonts w:eastAsia="Arial Unicode MS"/>
                <w:sz w:val="24"/>
                <w:szCs w:val="24"/>
                <w:lang w:val="ro-RO"/>
              </w:rPr>
              <w:t xml:space="preserve"> electronic</w:t>
            </w:r>
            <w:r w:rsidR="00FF2370" w:rsidRPr="001310EE">
              <w:rPr>
                <w:rFonts w:eastAsia="Arial Unicode MS"/>
                <w:sz w:val="24"/>
                <w:szCs w:val="24"/>
                <w:lang w:val="ro-RO"/>
              </w:rPr>
              <w:t>ă</w:t>
            </w:r>
            <w:r w:rsidR="0008794E" w:rsidRPr="001310EE">
              <w:rPr>
                <w:rFonts w:eastAsia="Arial Unicode MS"/>
                <w:sz w:val="24"/>
                <w:szCs w:val="24"/>
                <w:lang w:val="ro-RO"/>
              </w:rPr>
              <w:t xml:space="preserve"> pentru utilizarea infrastructurii rutiere de pe teritoriul României cu sistemele de tarifare rutier</w:t>
            </w:r>
            <w:r w:rsidR="00FF2370" w:rsidRPr="001310EE">
              <w:rPr>
                <w:rFonts w:eastAsia="Arial Unicode MS"/>
                <w:sz w:val="24"/>
                <w:szCs w:val="24"/>
                <w:lang w:val="ro-RO"/>
              </w:rPr>
              <w:t>ă</w:t>
            </w:r>
            <w:r w:rsidR="0008794E" w:rsidRPr="001310EE">
              <w:rPr>
                <w:rFonts w:eastAsia="Arial Unicode MS"/>
                <w:sz w:val="24"/>
                <w:szCs w:val="24"/>
                <w:lang w:val="ro-RO"/>
              </w:rPr>
              <w:t xml:space="preserve"> electronic</w:t>
            </w:r>
            <w:r w:rsidR="003C3BB3" w:rsidRPr="001310EE">
              <w:rPr>
                <w:rFonts w:eastAsia="Arial Unicode MS"/>
                <w:sz w:val="24"/>
                <w:szCs w:val="24"/>
                <w:lang w:val="ro-RO"/>
              </w:rPr>
              <w:t>ă</w:t>
            </w:r>
            <w:r w:rsidR="0008794E" w:rsidRPr="001310EE">
              <w:rPr>
                <w:rFonts w:eastAsia="Arial Unicode MS"/>
                <w:sz w:val="24"/>
                <w:szCs w:val="24"/>
                <w:lang w:val="ro-RO"/>
              </w:rPr>
              <w:t xml:space="preserve"> similare din Uniunea European</w:t>
            </w:r>
            <w:r w:rsidR="003C3BB3" w:rsidRPr="001310EE">
              <w:rPr>
                <w:rFonts w:eastAsia="Arial Unicode MS"/>
                <w:sz w:val="24"/>
                <w:szCs w:val="24"/>
                <w:lang w:val="ro-RO"/>
              </w:rPr>
              <w:t>ă;</w:t>
            </w:r>
          </w:p>
          <w:p w:rsidR="0008794E" w:rsidRPr="001310EE" w:rsidRDefault="00501CD8" w:rsidP="00A83EC2">
            <w:pPr>
              <w:pStyle w:val="ListParagraph"/>
              <w:numPr>
                <w:ilvl w:val="0"/>
                <w:numId w:val="10"/>
              </w:numPr>
              <w:jc w:val="both"/>
              <w:rPr>
                <w:rFonts w:eastAsia="Arial Unicode MS"/>
                <w:sz w:val="24"/>
                <w:szCs w:val="24"/>
              </w:rPr>
            </w:pPr>
            <w:r w:rsidRPr="001310EE">
              <w:rPr>
                <w:rFonts w:eastAsia="Arial Unicode MS"/>
                <w:sz w:val="24"/>
                <w:szCs w:val="24"/>
                <w:lang w:val="ro-RO"/>
              </w:rPr>
              <w:t xml:space="preserve">se </w:t>
            </w:r>
            <w:r w:rsidR="001A7339" w:rsidRPr="001310EE">
              <w:rPr>
                <w:rFonts w:eastAsia="Arial Unicode MS"/>
                <w:sz w:val="24"/>
                <w:szCs w:val="24"/>
                <w:lang w:val="ro-RO"/>
              </w:rPr>
              <w:t xml:space="preserve">stabilesc </w:t>
            </w:r>
            <w:r w:rsidR="0008794E" w:rsidRPr="001310EE">
              <w:rPr>
                <w:rFonts w:eastAsia="Arial Unicode MS"/>
                <w:sz w:val="24"/>
                <w:szCs w:val="24"/>
                <w:lang w:val="ro-RO"/>
              </w:rPr>
              <w:t xml:space="preserve">cadrul general </w:t>
            </w:r>
            <w:r w:rsidR="003C3BB3" w:rsidRPr="001310EE">
              <w:rPr>
                <w:rFonts w:eastAsia="Arial Unicode MS"/>
                <w:sz w:val="24"/>
                <w:szCs w:val="24"/>
                <w:lang w:val="ro-RO"/>
              </w:rPr>
              <w:t>ș</w:t>
            </w:r>
            <w:r w:rsidR="0008794E" w:rsidRPr="001310EE">
              <w:rPr>
                <w:rFonts w:eastAsia="Arial Unicode MS"/>
                <w:sz w:val="24"/>
                <w:szCs w:val="24"/>
                <w:lang w:val="ro-RO"/>
              </w:rPr>
              <w:t>i condi</w:t>
            </w:r>
            <w:r w:rsidR="003C3BB3" w:rsidRPr="001310EE">
              <w:rPr>
                <w:rFonts w:eastAsia="Arial Unicode MS"/>
                <w:sz w:val="24"/>
                <w:szCs w:val="24"/>
                <w:lang w:val="ro-RO"/>
              </w:rPr>
              <w:t>ț</w:t>
            </w:r>
            <w:r w:rsidR="0008794E" w:rsidRPr="001310EE">
              <w:rPr>
                <w:rFonts w:eastAsia="Arial Unicode MS"/>
                <w:sz w:val="24"/>
                <w:szCs w:val="24"/>
                <w:lang w:val="ro-RO"/>
              </w:rPr>
              <w:t xml:space="preserve">iile care trebuie </w:t>
            </w:r>
            <w:r w:rsidR="003C3BB3" w:rsidRPr="001310EE">
              <w:rPr>
                <w:rFonts w:eastAsia="Arial Unicode MS"/>
                <w:sz w:val="24"/>
                <w:szCs w:val="24"/>
                <w:lang w:val="ro-RO"/>
              </w:rPr>
              <w:t>î</w:t>
            </w:r>
            <w:r w:rsidR="0008794E" w:rsidRPr="001310EE">
              <w:rPr>
                <w:rFonts w:eastAsia="Arial Unicode MS"/>
                <w:sz w:val="24"/>
                <w:szCs w:val="24"/>
                <w:lang w:val="ro-RO"/>
              </w:rPr>
              <w:t xml:space="preserve">ndeplinite </w:t>
            </w:r>
            <w:r w:rsidR="003C3BB3" w:rsidRPr="001310EE">
              <w:rPr>
                <w:rFonts w:eastAsia="Arial Unicode MS"/>
                <w:sz w:val="24"/>
                <w:szCs w:val="24"/>
                <w:lang w:val="ro-RO"/>
              </w:rPr>
              <w:t>î</w:t>
            </w:r>
            <w:r w:rsidR="0008794E" w:rsidRPr="001310EE">
              <w:rPr>
                <w:rFonts w:eastAsia="Arial Unicode MS"/>
                <w:sz w:val="24"/>
                <w:szCs w:val="24"/>
                <w:lang w:val="ro-RO"/>
              </w:rPr>
              <w:t>n vederea asigur</w:t>
            </w:r>
            <w:r w:rsidR="003C3BB3" w:rsidRPr="001310EE">
              <w:rPr>
                <w:rFonts w:eastAsia="Arial Unicode MS"/>
                <w:sz w:val="24"/>
                <w:szCs w:val="24"/>
                <w:lang w:val="ro-RO"/>
              </w:rPr>
              <w:t>ă</w:t>
            </w:r>
            <w:r w:rsidR="0008794E" w:rsidRPr="001310EE">
              <w:rPr>
                <w:rFonts w:eastAsia="Arial Unicode MS"/>
                <w:sz w:val="24"/>
                <w:szCs w:val="24"/>
                <w:lang w:val="ro-RO"/>
              </w:rPr>
              <w:t>rii schimbului transfrontalier de informa</w:t>
            </w:r>
            <w:r w:rsidR="003C3BB3" w:rsidRPr="001310EE">
              <w:rPr>
                <w:rFonts w:eastAsia="Arial Unicode MS"/>
                <w:sz w:val="24"/>
                <w:szCs w:val="24"/>
                <w:lang w:val="ro-RO"/>
              </w:rPr>
              <w:t>ț</w:t>
            </w:r>
            <w:r w:rsidR="0008794E" w:rsidRPr="001310EE">
              <w:rPr>
                <w:rFonts w:eastAsia="Arial Unicode MS"/>
                <w:sz w:val="24"/>
                <w:szCs w:val="24"/>
                <w:lang w:val="ro-RO"/>
              </w:rPr>
              <w:t xml:space="preserve">ii privind vehiculele </w:t>
            </w:r>
            <w:r w:rsidR="003C3BB3" w:rsidRPr="001310EE">
              <w:rPr>
                <w:rFonts w:eastAsia="Arial Unicode MS"/>
                <w:sz w:val="24"/>
                <w:szCs w:val="24"/>
                <w:lang w:val="ro-RO"/>
              </w:rPr>
              <w:t>î</w:t>
            </w:r>
            <w:r w:rsidR="0008794E" w:rsidRPr="001310EE">
              <w:rPr>
                <w:rFonts w:eastAsia="Arial Unicode MS"/>
                <w:sz w:val="24"/>
                <w:szCs w:val="24"/>
                <w:lang w:val="ro-RO"/>
              </w:rPr>
              <w:t xml:space="preserve">nmatriculate </w:t>
            </w:r>
            <w:r w:rsidR="003C3BB3" w:rsidRPr="001310EE">
              <w:rPr>
                <w:rFonts w:eastAsia="Arial Unicode MS"/>
                <w:sz w:val="24"/>
                <w:szCs w:val="24"/>
                <w:lang w:val="ro-RO"/>
              </w:rPr>
              <w:t>ș</w:t>
            </w:r>
            <w:r w:rsidR="0008794E" w:rsidRPr="001310EE">
              <w:rPr>
                <w:rFonts w:eastAsia="Arial Unicode MS"/>
                <w:sz w:val="24"/>
                <w:szCs w:val="24"/>
                <w:lang w:val="ro-RO"/>
              </w:rPr>
              <w:t>i de</w:t>
            </w:r>
            <w:r w:rsidR="003C3BB3" w:rsidRPr="001310EE">
              <w:rPr>
                <w:rFonts w:eastAsia="Arial Unicode MS"/>
                <w:sz w:val="24"/>
                <w:szCs w:val="24"/>
                <w:lang w:val="ro-RO"/>
              </w:rPr>
              <w:t>ț</w:t>
            </w:r>
            <w:r w:rsidR="0008794E" w:rsidRPr="001310EE">
              <w:rPr>
                <w:rFonts w:eastAsia="Arial Unicode MS"/>
                <w:sz w:val="24"/>
                <w:szCs w:val="24"/>
                <w:lang w:val="ro-RO"/>
              </w:rPr>
              <w:t>in</w:t>
            </w:r>
            <w:r w:rsidR="003C3BB3" w:rsidRPr="001310EE">
              <w:rPr>
                <w:rFonts w:eastAsia="Arial Unicode MS"/>
                <w:sz w:val="24"/>
                <w:szCs w:val="24"/>
                <w:lang w:val="ro-RO"/>
              </w:rPr>
              <w:t>ă</w:t>
            </w:r>
            <w:r w:rsidR="0008794E" w:rsidRPr="001310EE">
              <w:rPr>
                <w:rFonts w:eastAsia="Arial Unicode MS"/>
                <w:sz w:val="24"/>
                <w:szCs w:val="24"/>
                <w:lang w:val="ro-RO"/>
              </w:rPr>
              <w:t xml:space="preserve">torii acestora, </w:t>
            </w:r>
            <w:r w:rsidR="003C3BB3" w:rsidRPr="001310EE">
              <w:rPr>
                <w:rFonts w:eastAsia="Arial Unicode MS"/>
                <w:sz w:val="24"/>
                <w:szCs w:val="24"/>
                <w:lang w:val="ro-RO"/>
              </w:rPr>
              <w:t>î</w:t>
            </w:r>
            <w:r w:rsidR="0008794E" w:rsidRPr="001310EE">
              <w:rPr>
                <w:rFonts w:eastAsia="Arial Unicode MS"/>
                <w:sz w:val="24"/>
                <w:szCs w:val="24"/>
                <w:lang w:val="ro-RO"/>
              </w:rPr>
              <w:t xml:space="preserve">n cazul </w:t>
            </w:r>
            <w:r w:rsidR="003C3BB3" w:rsidRPr="001310EE">
              <w:rPr>
                <w:rFonts w:eastAsia="Arial Unicode MS"/>
                <w:sz w:val="24"/>
                <w:szCs w:val="24"/>
                <w:lang w:val="ro-RO"/>
              </w:rPr>
              <w:t>î</w:t>
            </w:r>
            <w:r w:rsidR="0008794E" w:rsidRPr="001310EE">
              <w:rPr>
                <w:rFonts w:eastAsia="Arial Unicode MS"/>
                <w:sz w:val="24"/>
                <w:szCs w:val="24"/>
                <w:lang w:val="ro-RO"/>
              </w:rPr>
              <w:t>n care a fost constatat</w:t>
            </w:r>
            <w:r w:rsidR="003C3BB3" w:rsidRPr="001310EE">
              <w:rPr>
                <w:rFonts w:eastAsia="Arial Unicode MS"/>
                <w:sz w:val="24"/>
                <w:szCs w:val="24"/>
                <w:lang w:val="ro-RO"/>
              </w:rPr>
              <w:t>ă</w:t>
            </w:r>
            <w:r w:rsidR="0008794E" w:rsidRPr="001310EE">
              <w:rPr>
                <w:rFonts w:eastAsia="Arial Unicode MS"/>
                <w:sz w:val="24"/>
                <w:szCs w:val="24"/>
                <w:lang w:val="ro-RO"/>
              </w:rPr>
              <w:t xml:space="preserve"> o neplată a tarifelor rutiere, de orice fel, în statele membre ale Uniunii Europene</w:t>
            </w:r>
            <w:r w:rsidR="0057053C" w:rsidRPr="001310EE">
              <w:rPr>
                <w:rFonts w:eastAsia="Arial Unicode MS"/>
                <w:sz w:val="24"/>
                <w:szCs w:val="24"/>
                <w:lang w:val="ro-RO"/>
              </w:rPr>
              <w:t>;</w:t>
            </w:r>
          </w:p>
          <w:p w:rsidR="0008794E" w:rsidRPr="001310EE" w:rsidRDefault="00501CD8" w:rsidP="00A83EC2">
            <w:pPr>
              <w:pStyle w:val="ListParagraph"/>
              <w:numPr>
                <w:ilvl w:val="0"/>
                <w:numId w:val="10"/>
              </w:numPr>
              <w:jc w:val="both"/>
              <w:rPr>
                <w:rFonts w:eastAsia="Arial Unicode MS"/>
                <w:sz w:val="24"/>
                <w:szCs w:val="24"/>
              </w:rPr>
            </w:pPr>
            <w:r w:rsidRPr="001310EE">
              <w:rPr>
                <w:rFonts w:eastAsia="Arial Unicode MS"/>
                <w:sz w:val="24"/>
                <w:szCs w:val="24"/>
                <w:lang w:val="ro-RO"/>
              </w:rPr>
              <w:t>se s</w:t>
            </w:r>
            <w:r w:rsidR="0008794E" w:rsidRPr="001310EE">
              <w:rPr>
                <w:rFonts w:eastAsia="Arial Unicode MS"/>
                <w:sz w:val="24"/>
                <w:szCs w:val="24"/>
                <w:lang w:val="ro-RO"/>
              </w:rPr>
              <w:t>tabilesc tehnologiile care sunt utilizate de sistemele de tarifare rutier</w:t>
            </w:r>
            <w:r w:rsidR="0057053C" w:rsidRPr="001310EE">
              <w:rPr>
                <w:rFonts w:eastAsia="Arial Unicode MS"/>
                <w:sz w:val="24"/>
                <w:szCs w:val="24"/>
                <w:lang w:val="ro-RO"/>
              </w:rPr>
              <w:t>ă</w:t>
            </w:r>
            <w:r w:rsidR="0008794E" w:rsidRPr="001310EE">
              <w:rPr>
                <w:rFonts w:eastAsia="Arial Unicode MS"/>
                <w:sz w:val="24"/>
                <w:szCs w:val="24"/>
                <w:lang w:val="ro-RO"/>
              </w:rPr>
              <w:t xml:space="preserve"> care </w:t>
            </w:r>
            <w:r w:rsidR="00A013E2" w:rsidRPr="001310EE">
              <w:rPr>
                <w:rFonts w:eastAsia="Arial Unicode MS"/>
                <w:sz w:val="24"/>
                <w:szCs w:val="24"/>
                <w:lang w:val="ro-RO"/>
              </w:rPr>
              <w:t>pot fi</w:t>
            </w:r>
            <w:r w:rsidR="0008794E" w:rsidRPr="001310EE">
              <w:rPr>
                <w:rFonts w:eastAsia="Arial Unicode MS"/>
                <w:sz w:val="24"/>
                <w:szCs w:val="24"/>
                <w:lang w:val="ro-RO"/>
              </w:rPr>
              <w:t xml:space="preserve"> date în exploatare </w:t>
            </w:r>
            <w:r w:rsidR="0057053C" w:rsidRPr="001310EE">
              <w:rPr>
                <w:rFonts w:eastAsia="Arial Unicode MS"/>
                <w:sz w:val="24"/>
                <w:szCs w:val="24"/>
                <w:lang w:val="ro-RO"/>
              </w:rPr>
              <w:t>î</w:t>
            </w:r>
            <w:r w:rsidR="0008794E" w:rsidRPr="001310EE">
              <w:rPr>
                <w:rFonts w:eastAsia="Arial Unicode MS"/>
                <w:sz w:val="24"/>
                <w:szCs w:val="24"/>
                <w:lang w:val="ro-RO"/>
              </w:rPr>
              <w:t>n Rom</w:t>
            </w:r>
            <w:r w:rsidR="0057053C" w:rsidRPr="001310EE">
              <w:rPr>
                <w:rFonts w:eastAsia="Arial Unicode MS"/>
                <w:sz w:val="24"/>
                <w:szCs w:val="24"/>
                <w:lang w:val="ro-RO"/>
              </w:rPr>
              <w:t>â</w:t>
            </w:r>
            <w:r w:rsidR="0008794E" w:rsidRPr="001310EE">
              <w:rPr>
                <w:rFonts w:eastAsia="Arial Unicode MS"/>
                <w:sz w:val="24"/>
                <w:szCs w:val="24"/>
                <w:lang w:val="ro-RO"/>
              </w:rPr>
              <w:t xml:space="preserve">nia </w:t>
            </w:r>
            <w:r w:rsidR="0057053C" w:rsidRPr="001310EE">
              <w:rPr>
                <w:rFonts w:eastAsia="Arial Unicode MS"/>
                <w:sz w:val="24"/>
                <w:szCs w:val="24"/>
                <w:lang w:val="ro-RO"/>
              </w:rPr>
              <w:t>ș</w:t>
            </w:r>
            <w:r w:rsidR="0008794E" w:rsidRPr="001310EE">
              <w:rPr>
                <w:rFonts w:eastAsia="Arial Unicode MS"/>
                <w:sz w:val="24"/>
                <w:szCs w:val="24"/>
                <w:lang w:val="ro-RO"/>
              </w:rPr>
              <w:t>i care necesit</w:t>
            </w:r>
            <w:r w:rsidR="0057053C" w:rsidRPr="001310EE">
              <w:rPr>
                <w:rFonts w:eastAsia="Arial Unicode MS"/>
                <w:sz w:val="24"/>
                <w:szCs w:val="24"/>
                <w:lang w:val="ro-RO"/>
              </w:rPr>
              <w:t>ă</w:t>
            </w:r>
            <w:r w:rsidR="0008794E" w:rsidRPr="001310EE">
              <w:rPr>
                <w:rFonts w:eastAsia="Arial Unicode MS"/>
                <w:sz w:val="24"/>
                <w:szCs w:val="24"/>
                <w:lang w:val="ro-RO"/>
              </w:rPr>
              <w:t>, în scopul colect</w:t>
            </w:r>
            <w:r w:rsidR="0057053C" w:rsidRPr="001310EE">
              <w:rPr>
                <w:rFonts w:eastAsia="Arial Unicode MS"/>
                <w:sz w:val="24"/>
                <w:szCs w:val="24"/>
                <w:lang w:val="ro-RO"/>
              </w:rPr>
              <w:t>ă</w:t>
            </w:r>
            <w:r w:rsidR="0008794E" w:rsidRPr="001310EE">
              <w:rPr>
                <w:rFonts w:eastAsia="Arial Unicode MS"/>
                <w:sz w:val="24"/>
                <w:szCs w:val="24"/>
                <w:lang w:val="ro-RO"/>
              </w:rPr>
              <w:t>rii tarifelor rutiere, instalarea sau utilizarea unui</w:t>
            </w:r>
            <w:r w:rsidR="0008794E" w:rsidRPr="001310EE">
              <w:rPr>
                <w:rFonts w:eastAsia="Arial Unicode MS"/>
                <w:b/>
                <w:i/>
                <w:sz w:val="24"/>
                <w:szCs w:val="24"/>
                <w:lang w:val="ro-RO"/>
              </w:rPr>
              <w:t xml:space="preserve"> </w:t>
            </w:r>
            <w:r w:rsidR="0008794E" w:rsidRPr="001310EE">
              <w:rPr>
                <w:rFonts w:eastAsia="Arial Unicode MS"/>
                <w:sz w:val="24"/>
                <w:szCs w:val="24"/>
                <w:lang w:val="ro-RO"/>
              </w:rPr>
              <w:t>echipament de bord (OBE)</w:t>
            </w:r>
            <w:r w:rsidR="0057053C" w:rsidRPr="001310EE">
              <w:rPr>
                <w:rFonts w:eastAsia="Arial Unicode MS"/>
                <w:sz w:val="24"/>
                <w:szCs w:val="24"/>
                <w:lang w:val="ro-RO"/>
              </w:rPr>
              <w:t>;</w:t>
            </w:r>
            <w:r w:rsidR="0008794E" w:rsidRPr="001310EE">
              <w:rPr>
                <w:rFonts w:eastAsia="Arial Unicode MS"/>
                <w:b/>
                <w:sz w:val="24"/>
                <w:szCs w:val="24"/>
                <w:lang w:val="ro-RO"/>
              </w:rPr>
              <w:t xml:space="preserve"> </w:t>
            </w:r>
          </w:p>
          <w:p w:rsidR="0008794E" w:rsidRPr="001310EE" w:rsidRDefault="00501CD8" w:rsidP="00A83EC2">
            <w:pPr>
              <w:pStyle w:val="ListParagraph"/>
              <w:numPr>
                <w:ilvl w:val="0"/>
                <w:numId w:val="10"/>
              </w:numPr>
              <w:jc w:val="both"/>
              <w:rPr>
                <w:rFonts w:eastAsia="Arial Unicode MS"/>
                <w:sz w:val="24"/>
                <w:szCs w:val="24"/>
              </w:rPr>
            </w:pPr>
            <w:r w:rsidRPr="001310EE">
              <w:rPr>
                <w:rFonts w:eastAsia="Calibri"/>
                <w:sz w:val="24"/>
                <w:szCs w:val="24"/>
              </w:rPr>
              <w:t xml:space="preserve">se </w:t>
            </w:r>
            <w:proofErr w:type="spellStart"/>
            <w:r w:rsidR="0008794E" w:rsidRPr="001310EE">
              <w:rPr>
                <w:rFonts w:eastAsia="Calibri"/>
                <w:sz w:val="24"/>
                <w:szCs w:val="24"/>
              </w:rPr>
              <w:t>stabilesc</w:t>
            </w:r>
            <w:proofErr w:type="spellEnd"/>
            <w:r w:rsidR="0008794E" w:rsidRPr="001310EE">
              <w:rPr>
                <w:rFonts w:eastAsia="Calibri"/>
                <w:sz w:val="24"/>
                <w:szCs w:val="24"/>
              </w:rPr>
              <w:t xml:space="preserve"> </w:t>
            </w:r>
            <w:proofErr w:type="spellStart"/>
            <w:r w:rsidR="0008794E" w:rsidRPr="001310EE">
              <w:rPr>
                <w:rFonts w:eastAsia="Calibri"/>
                <w:sz w:val="24"/>
                <w:szCs w:val="24"/>
              </w:rPr>
              <w:t>condi</w:t>
            </w:r>
            <w:r w:rsidR="008B762B" w:rsidRPr="001310EE">
              <w:rPr>
                <w:rFonts w:eastAsia="Calibri"/>
                <w:sz w:val="24"/>
                <w:szCs w:val="24"/>
              </w:rPr>
              <w:t>ț</w:t>
            </w:r>
            <w:r w:rsidR="0008794E" w:rsidRPr="001310EE">
              <w:rPr>
                <w:rFonts w:eastAsia="Calibri"/>
                <w:sz w:val="24"/>
                <w:szCs w:val="24"/>
              </w:rPr>
              <w:t>iile</w:t>
            </w:r>
            <w:proofErr w:type="spellEnd"/>
            <w:r w:rsidR="0008794E" w:rsidRPr="001310EE">
              <w:rPr>
                <w:rFonts w:eastAsia="Calibri"/>
                <w:sz w:val="24"/>
                <w:szCs w:val="24"/>
              </w:rPr>
              <w:t xml:space="preserve"> </w:t>
            </w:r>
            <w:proofErr w:type="spellStart"/>
            <w:r w:rsidR="008B762B" w:rsidRPr="001310EE">
              <w:rPr>
                <w:rFonts w:eastAsia="Calibri"/>
                <w:sz w:val="24"/>
                <w:szCs w:val="24"/>
              </w:rPr>
              <w:t>î</w:t>
            </w:r>
            <w:r w:rsidR="0008794E" w:rsidRPr="001310EE">
              <w:rPr>
                <w:rFonts w:eastAsia="Calibri"/>
                <w:sz w:val="24"/>
                <w:szCs w:val="24"/>
              </w:rPr>
              <w:t>n</w:t>
            </w:r>
            <w:proofErr w:type="spellEnd"/>
            <w:r w:rsidR="0008794E" w:rsidRPr="001310EE">
              <w:rPr>
                <w:rFonts w:eastAsia="Calibri"/>
                <w:sz w:val="24"/>
                <w:szCs w:val="24"/>
              </w:rPr>
              <w:t xml:space="preserve"> care se </w:t>
            </w:r>
            <w:proofErr w:type="spellStart"/>
            <w:r w:rsidR="0008794E" w:rsidRPr="001310EE">
              <w:rPr>
                <w:rFonts w:eastAsia="Calibri"/>
                <w:sz w:val="24"/>
                <w:szCs w:val="24"/>
              </w:rPr>
              <w:t>acord</w:t>
            </w:r>
            <w:r w:rsidR="008B762B" w:rsidRPr="001310EE">
              <w:rPr>
                <w:rFonts w:eastAsia="Calibri"/>
                <w:sz w:val="24"/>
                <w:szCs w:val="24"/>
              </w:rPr>
              <w:t>ă</w:t>
            </w:r>
            <w:proofErr w:type="spellEnd"/>
            <w:r w:rsidR="0008794E" w:rsidRPr="001310EE">
              <w:rPr>
                <w:rFonts w:eastAsia="Calibri"/>
                <w:sz w:val="24"/>
                <w:szCs w:val="24"/>
              </w:rPr>
              <w:t xml:space="preserve"> </w:t>
            </w:r>
            <w:proofErr w:type="spellStart"/>
            <w:r w:rsidR="008B762B" w:rsidRPr="001310EE">
              <w:rPr>
                <w:rFonts w:eastAsia="Calibri"/>
                <w:sz w:val="24"/>
                <w:szCs w:val="24"/>
              </w:rPr>
              <w:t>î</w:t>
            </w:r>
            <w:r w:rsidR="0008794E" w:rsidRPr="001310EE">
              <w:rPr>
                <w:rFonts w:eastAsia="Calibri"/>
                <w:sz w:val="24"/>
                <w:szCs w:val="24"/>
              </w:rPr>
              <w:t>nregistrarea</w:t>
            </w:r>
            <w:proofErr w:type="spellEnd"/>
            <w:r w:rsidR="0008794E" w:rsidRPr="001310EE">
              <w:rPr>
                <w:rFonts w:eastAsia="Calibri"/>
                <w:sz w:val="24"/>
                <w:szCs w:val="24"/>
              </w:rPr>
              <w:t xml:space="preserve"> </w:t>
            </w:r>
            <w:proofErr w:type="spellStart"/>
            <w:r w:rsidR="008B762B" w:rsidRPr="001310EE">
              <w:rPr>
                <w:rFonts w:eastAsia="Calibri"/>
                <w:sz w:val="24"/>
                <w:szCs w:val="24"/>
              </w:rPr>
              <w:t>î</w:t>
            </w:r>
            <w:r w:rsidR="0008794E" w:rsidRPr="001310EE">
              <w:rPr>
                <w:rFonts w:eastAsia="Calibri"/>
                <w:sz w:val="24"/>
                <w:szCs w:val="24"/>
              </w:rPr>
              <w:t>n</w:t>
            </w:r>
            <w:proofErr w:type="spellEnd"/>
            <w:r w:rsidR="0008794E" w:rsidRPr="001310EE">
              <w:rPr>
                <w:rFonts w:eastAsia="Calibri"/>
                <w:sz w:val="24"/>
                <w:szCs w:val="24"/>
              </w:rPr>
              <w:t xml:space="preserve"> </w:t>
            </w:r>
            <w:proofErr w:type="spellStart"/>
            <w:r w:rsidR="0008794E" w:rsidRPr="001310EE">
              <w:rPr>
                <w:rFonts w:eastAsia="Calibri"/>
                <w:sz w:val="24"/>
                <w:szCs w:val="24"/>
              </w:rPr>
              <w:t>Rom</w:t>
            </w:r>
            <w:r w:rsidR="008B762B" w:rsidRPr="001310EE">
              <w:rPr>
                <w:rFonts w:eastAsia="Calibri"/>
                <w:sz w:val="24"/>
                <w:szCs w:val="24"/>
              </w:rPr>
              <w:t>â</w:t>
            </w:r>
            <w:r w:rsidR="0008794E" w:rsidRPr="001310EE">
              <w:rPr>
                <w:rFonts w:eastAsia="Calibri"/>
                <w:sz w:val="24"/>
                <w:szCs w:val="24"/>
              </w:rPr>
              <w:t>nia</w:t>
            </w:r>
            <w:proofErr w:type="spellEnd"/>
            <w:r w:rsidR="0008794E" w:rsidRPr="001310EE">
              <w:rPr>
                <w:rFonts w:eastAsia="Calibri"/>
                <w:sz w:val="24"/>
                <w:szCs w:val="24"/>
              </w:rPr>
              <w:t xml:space="preserve"> a </w:t>
            </w:r>
            <w:proofErr w:type="spellStart"/>
            <w:r w:rsidR="0008794E" w:rsidRPr="001310EE">
              <w:rPr>
                <w:rFonts w:eastAsia="Calibri"/>
                <w:sz w:val="24"/>
                <w:szCs w:val="24"/>
              </w:rPr>
              <w:t>furnizor</w:t>
            </w:r>
            <w:r w:rsidRPr="001310EE">
              <w:rPr>
                <w:rFonts w:eastAsia="Calibri"/>
                <w:sz w:val="24"/>
                <w:szCs w:val="24"/>
              </w:rPr>
              <w:t>ilor</w:t>
            </w:r>
            <w:proofErr w:type="spellEnd"/>
            <w:r w:rsidR="0008794E" w:rsidRPr="001310EE">
              <w:rPr>
                <w:rFonts w:eastAsia="Calibri"/>
                <w:sz w:val="24"/>
                <w:szCs w:val="24"/>
              </w:rPr>
              <w:t xml:space="preserve"> </w:t>
            </w:r>
            <w:proofErr w:type="spellStart"/>
            <w:r w:rsidRPr="001310EE">
              <w:rPr>
                <w:rFonts w:eastAsia="Calibri"/>
                <w:sz w:val="24"/>
                <w:szCs w:val="24"/>
              </w:rPr>
              <w:t>serviciului</w:t>
            </w:r>
            <w:proofErr w:type="spellEnd"/>
            <w:r w:rsidRPr="001310EE">
              <w:rPr>
                <w:rFonts w:eastAsia="Calibri"/>
                <w:sz w:val="24"/>
                <w:szCs w:val="24"/>
              </w:rPr>
              <w:t xml:space="preserve"> </w:t>
            </w:r>
            <w:proofErr w:type="spellStart"/>
            <w:r w:rsidRPr="001310EE">
              <w:rPr>
                <w:rFonts w:eastAsia="Calibri"/>
                <w:sz w:val="24"/>
                <w:szCs w:val="24"/>
              </w:rPr>
              <w:t>european</w:t>
            </w:r>
            <w:proofErr w:type="spellEnd"/>
            <w:r w:rsidRPr="001310EE">
              <w:rPr>
                <w:rFonts w:eastAsia="Calibri"/>
                <w:sz w:val="24"/>
                <w:szCs w:val="24"/>
              </w:rPr>
              <w:t xml:space="preserve"> de </w:t>
            </w:r>
            <w:proofErr w:type="spellStart"/>
            <w:r w:rsidRPr="001310EE">
              <w:rPr>
                <w:rFonts w:eastAsia="Calibri"/>
                <w:sz w:val="24"/>
                <w:szCs w:val="24"/>
              </w:rPr>
              <w:t>taxare</w:t>
            </w:r>
            <w:proofErr w:type="spellEnd"/>
            <w:r w:rsidRPr="001310EE">
              <w:rPr>
                <w:rFonts w:eastAsia="Calibri"/>
                <w:sz w:val="24"/>
                <w:szCs w:val="24"/>
              </w:rPr>
              <w:t xml:space="preserve"> </w:t>
            </w:r>
            <w:proofErr w:type="spellStart"/>
            <w:r w:rsidRPr="001310EE">
              <w:rPr>
                <w:rFonts w:eastAsia="Calibri"/>
                <w:sz w:val="24"/>
                <w:szCs w:val="24"/>
              </w:rPr>
              <w:t>rutieră</w:t>
            </w:r>
            <w:proofErr w:type="spellEnd"/>
            <w:r w:rsidRPr="001310EE">
              <w:rPr>
                <w:rFonts w:eastAsia="Calibri"/>
                <w:sz w:val="24"/>
                <w:szCs w:val="24"/>
              </w:rPr>
              <w:t xml:space="preserve"> </w:t>
            </w:r>
            <w:proofErr w:type="spellStart"/>
            <w:r w:rsidRPr="001310EE">
              <w:rPr>
                <w:rFonts w:eastAsia="Calibri"/>
                <w:sz w:val="24"/>
                <w:szCs w:val="24"/>
              </w:rPr>
              <w:t>electronică</w:t>
            </w:r>
            <w:proofErr w:type="spellEnd"/>
            <w:r w:rsidRPr="001310EE">
              <w:rPr>
                <w:rFonts w:eastAsia="Calibri"/>
                <w:b/>
                <w:sz w:val="24"/>
                <w:szCs w:val="24"/>
              </w:rPr>
              <w:t xml:space="preserve"> (</w:t>
            </w:r>
            <w:r w:rsidR="0008794E" w:rsidRPr="001310EE">
              <w:rPr>
                <w:rFonts w:eastAsia="Calibri"/>
                <w:sz w:val="24"/>
                <w:szCs w:val="24"/>
              </w:rPr>
              <w:t>SETRE</w:t>
            </w:r>
            <w:r w:rsidRPr="001310EE">
              <w:rPr>
                <w:rFonts w:eastAsia="Calibri"/>
                <w:sz w:val="24"/>
                <w:szCs w:val="24"/>
              </w:rPr>
              <w:t>)</w:t>
            </w:r>
            <w:r w:rsidR="008B762B" w:rsidRPr="001310EE">
              <w:rPr>
                <w:rFonts w:eastAsia="Calibri"/>
                <w:sz w:val="24"/>
                <w:szCs w:val="24"/>
              </w:rPr>
              <w:t>;</w:t>
            </w:r>
          </w:p>
          <w:p w:rsidR="00501CD8" w:rsidRPr="001310EE" w:rsidRDefault="00501CD8" w:rsidP="00A83EC2">
            <w:pPr>
              <w:pStyle w:val="ListParagraph"/>
              <w:numPr>
                <w:ilvl w:val="0"/>
                <w:numId w:val="10"/>
              </w:numPr>
              <w:jc w:val="both"/>
              <w:rPr>
                <w:rFonts w:eastAsia="Arial Unicode MS"/>
                <w:sz w:val="24"/>
                <w:szCs w:val="24"/>
              </w:rPr>
            </w:pPr>
            <w:r w:rsidRPr="001310EE">
              <w:rPr>
                <w:sz w:val="24"/>
                <w:szCs w:val="24"/>
              </w:rPr>
              <w:t xml:space="preserve">se </w:t>
            </w:r>
            <w:proofErr w:type="spellStart"/>
            <w:r w:rsidRPr="001310EE">
              <w:rPr>
                <w:sz w:val="24"/>
                <w:szCs w:val="24"/>
              </w:rPr>
              <w:t>stabilesc</w:t>
            </w:r>
            <w:proofErr w:type="spellEnd"/>
            <w:r w:rsidRPr="001310EE">
              <w:rPr>
                <w:sz w:val="24"/>
                <w:szCs w:val="24"/>
              </w:rPr>
              <w:t xml:space="preserve"> </w:t>
            </w:r>
            <w:proofErr w:type="spellStart"/>
            <w:r w:rsidRPr="001310EE">
              <w:rPr>
                <w:sz w:val="24"/>
                <w:szCs w:val="24"/>
              </w:rPr>
              <w:t>obliga</w:t>
            </w:r>
            <w:r w:rsidR="008B762B" w:rsidRPr="001310EE">
              <w:rPr>
                <w:sz w:val="24"/>
                <w:szCs w:val="24"/>
              </w:rPr>
              <w:t>ț</w:t>
            </w:r>
            <w:r w:rsidRPr="001310EE">
              <w:rPr>
                <w:sz w:val="24"/>
                <w:szCs w:val="24"/>
              </w:rPr>
              <w:t>iile</w:t>
            </w:r>
            <w:proofErr w:type="spellEnd"/>
            <w:r w:rsidRPr="001310EE">
              <w:rPr>
                <w:sz w:val="24"/>
                <w:szCs w:val="24"/>
              </w:rPr>
              <w:t xml:space="preserve"> </w:t>
            </w:r>
            <w:proofErr w:type="spellStart"/>
            <w:r w:rsidRPr="001310EE">
              <w:rPr>
                <w:sz w:val="24"/>
                <w:szCs w:val="24"/>
              </w:rPr>
              <w:t>entităţilor</w:t>
            </w:r>
            <w:proofErr w:type="spellEnd"/>
            <w:r w:rsidRPr="001310EE">
              <w:rPr>
                <w:sz w:val="24"/>
                <w:szCs w:val="24"/>
              </w:rPr>
              <w:t xml:space="preserve"> din </w:t>
            </w:r>
            <w:proofErr w:type="spellStart"/>
            <w:r w:rsidRPr="001310EE">
              <w:rPr>
                <w:sz w:val="24"/>
                <w:szCs w:val="24"/>
              </w:rPr>
              <w:t>Rom</w:t>
            </w:r>
            <w:r w:rsidR="008B762B" w:rsidRPr="001310EE">
              <w:rPr>
                <w:sz w:val="24"/>
                <w:szCs w:val="24"/>
              </w:rPr>
              <w:t>â</w:t>
            </w:r>
            <w:r w:rsidRPr="001310EE">
              <w:rPr>
                <w:sz w:val="24"/>
                <w:szCs w:val="24"/>
              </w:rPr>
              <w:t>nia</w:t>
            </w:r>
            <w:proofErr w:type="spellEnd"/>
            <w:r w:rsidRPr="001310EE">
              <w:rPr>
                <w:sz w:val="24"/>
                <w:szCs w:val="24"/>
              </w:rPr>
              <w:t xml:space="preserve"> care </w:t>
            </w:r>
            <w:proofErr w:type="spellStart"/>
            <w:r w:rsidRPr="001310EE">
              <w:rPr>
                <w:sz w:val="24"/>
                <w:szCs w:val="24"/>
              </w:rPr>
              <w:t>percep</w:t>
            </w:r>
            <w:proofErr w:type="spellEnd"/>
            <w:r w:rsidRPr="001310EE">
              <w:rPr>
                <w:sz w:val="24"/>
                <w:szCs w:val="24"/>
              </w:rPr>
              <w:t xml:space="preserve"> </w:t>
            </w:r>
            <w:proofErr w:type="spellStart"/>
            <w:r w:rsidRPr="001310EE">
              <w:rPr>
                <w:sz w:val="24"/>
                <w:szCs w:val="24"/>
              </w:rPr>
              <w:t>tarife</w:t>
            </w:r>
            <w:proofErr w:type="spellEnd"/>
            <w:r w:rsidRPr="001310EE">
              <w:rPr>
                <w:sz w:val="24"/>
                <w:szCs w:val="24"/>
              </w:rPr>
              <w:t xml:space="preserve"> </w:t>
            </w:r>
            <w:proofErr w:type="spellStart"/>
            <w:r w:rsidRPr="001310EE">
              <w:rPr>
                <w:sz w:val="24"/>
                <w:szCs w:val="24"/>
              </w:rPr>
              <w:t>rutiere</w:t>
            </w:r>
            <w:proofErr w:type="spellEnd"/>
            <w:r w:rsidR="008B762B" w:rsidRPr="001310EE">
              <w:rPr>
                <w:sz w:val="24"/>
                <w:szCs w:val="24"/>
              </w:rPr>
              <w:t>;</w:t>
            </w:r>
          </w:p>
          <w:p w:rsidR="009D541F" w:rsidRPr="001310EE" w:rsidRDefault="00501CD8" w:rsidP="00A013E2">
            <w:pPr>
              <w:pStyle w:val="ListParagraph"/>
              <w:numPr>
                <w:ilvl w:val="0"/>
                <w:numId w:val="10"/>
              </w:numPr>
              <w:jc w:val="both"/>
              <w:rPr>
                <w:rFonts w:eastAsia="Arial Unicode MS"/>
                <w:sz w:val="24"/>
                <w:szCs w:val="24"/>
              </w:rPr>
            </w:pPr>
            <w:r w:rsidRPr="001310EE">
              <w:rPr>
                <w:sz w:val="24"/>
                <w:szCs w:val="24"/>
              </w:rPr>
              <w:t xml:space="preserve">se </w:t>
            </w:r>
            <w:proofErr w:type="spellStart"/>
            <w:r w:rsidRPr="001310EE">
              <w:rPr>
                <w:sz w:val="24"/>
                <w:szCs w:val="24"/>
              </w:rPr>
              <w:t>stabilesc</w:t>
            </w:r>
            <w:proofErr w:type="spellEnd"/>
            <w:r w:rsidRPr="001310EE">
              <w:rPr>
                <w:sz w:val="24"/>
                <w:szCs w:val="24"/>
              </w:rPr>
              <w:t xml:space="preserve"> </w:t>
            </w:r>
            <w:proofErr w:type="spellStart"/>
            <w:r w:rsidRPr="001310EE">
              <w:rPr>
                <w:sz w:val="24"/>
                <w:szCs w:val="24"/>
              </w:rPr>
              <w:t>obliga</w:t>
            </w:r>
            <w:r w:rsidR="008B762B" w:rsidRPr="001310EE">
              <w:rPr>
                <w:sz w:val="24"/>
                <w:szCs w:val="24"/>
              </w:rPr>
              <w:t>ț</w:t>
            </w:r>
            <w:r w:rsidRPr="001310EE">
              <w:rPr>
                <w:sz w:val="24"/>
                <w:szCs w:val="24"/>
              </w:rPr>
              <w:t>iile</w:t>
            </w:r>
            <w:proofErr w:type="spellEnd"/>
            <w:r w:rsidRPr="001310EE">
              <w:rPr>
                <w:sz w:val="24"/>
                <w:szCs w:val="24"/>
              </w:rPr>
              <w:t xml:space="preserve"> </w:t>
            </w:r>
            <w:proofErr w:type="spellStart"/>
            <w:r w:rsidRPr="001310EE">
              <w:rPr>
                <w:sz w:val="24"/>
                <w:szCs w:val="24"/>
              </w:rPr>
              <w:t>u</w:t>
            </w:r>
            <w:r w:rsidRPr="001310EE">
              <w:rPr>
                <w:iCs/>
                <w:sz w:val="24"/>
                <w:szCs w:val="24"/>
              </w:rPr>
              <w:t>tilizatorilor</w:t>
            </w:r>
            <w:proofErr w:type="spellEnd"/>
            <w:r w:rsidRPr="001310EE">
              <w:rPr>
                <w:iCs/>
                <w:sz w:val="24"/>
                <w:szCs w:val="24"/>
              </w:rPr>
              <w:t xml:space="preserve"> SETRE</w:t>
            </w:r>
            <w:r w:rsidR="008B762B" w:rsidRPr="001310EE">
              <w:rPr>
                <w:iCs/>
                <w:sz w:val="24"/>
                <w:szCs w:val="24"/>
              </w:rPr>
              <w:t>;</w:t>
            </w:r>
          </w:p>
          <w:p w:rsidR="00501CD8" w:rsidRPr="001310EE" w:rsidRDefault="00501CD8" w:rsidP="00A83EC2">
            <w:pPr>
              <w:pStyle w:val="ListParagraph"/>
              <w:numPr>
                <w:ilvl w:val="0"/>
                <w:numId w:val="10"/>
              </w:numPr>
              <w:jc w:val="both"/>
              <w:rPr>
                <w:rFonts w:eastAsia="Arial Unicode MS"/>
                <w:sz w:val="24"/>
                <w:szCs w:val="24"/>
              </w:rPr>
            </w:pPr>
            <w:r w:rsidRPr="001310EE">
              <w:rPr>
                <w:iCs/>
                <w:sz w:val="24"/>
                <w:szCs w:val="24"/>
                <w:shd w:val="clear" w:color="auto" w:fill="FFFFFF"/>
              </w:rPr>
              <w:t xml:space="preserve">se </w:t>
            </w:r>
            <w:proofErr w:type="spellStart"/>
            <w:r w:rsidR="007C4DCD" w:rsidRPr="001310EE">
              <w:rPr>
                <w:iCs/>
                <w:sz w:val="24"/>
                <w:szCs w:val="24"/>
                <w:shd w:val="clear" w:color="auto" w:fill="FFFFFF"/>
              </w:rPr>
              <w:t>propune</w:t>
            </w:r>
            <w:proofErr w:type="spellEnd"/>
            <w:r w:rsidR="00A013E2" w:rsidRPr="001310EE">
              <w:rPr>
                <w:rFonts w:eastAsia="Calibri"/>
                <w:iCs/>
                <w:sz w:val="24"/>
                <w:szCs w:val="24"/>
              </w:rPr>
              <w:t>/</w:t>
            </w:r>
            <w:proofErr w:type="spellStart"/>
            <w:r w:rsidR="00A013E2" w:rsidRPr="001310EE">
              <w:rPr>
                <w:rFonts w:eastAsia="Calibri"/>
                <w:iCs/>
                <w:sz w:val="24"/>
                <w:szCs w:val="24"/>
              </w:rPr>
              <w:t>instituirea</w:t>
            </w:r>
            <w:proofErr w:type="spellEnd"/>
            <w:r w:rsidR="00A013E2" w:rsidRPr="001310EE">
              <w:rPr>
                <w:rFonts w:eastAsia="Calibri"/>
                <w:iCs/>
                <w:sz w:val="24"/>
                <w:szCs w:val="24"/>
              </w:rPr>
              <w:t xml:space="preserve"> </w:t>
            </w:r>
            <w:proofErr w:type="spellStart"/>
            <w:r w:rsidR="00A013E2" w:rsidRPr="001310EE">
              <w:rPr>
                <w:rFonts w:eastAsia="Calibri"/>
                <w:iCs/>
                <w:sz w:val="24"/>
                <w:szCs w:val="24"/>
              </w:rPr>
              <w:t>unui</w:t>
            </w:r>
            <w:proofErr w:type="spellEnd"/>
            <w:r w:rsidR="00A013E2" w:rsidRPr="001310EE">
              <w:rPr>
                <w:rFonts w:eastAsia="Calibri"/>
                <w:iCs/>
                <w:sz w:val="24"/>
                <w:szCs w:val="24"/>
              </w:rPr>
              <w:t xml:space="preserve"> organism de </w:t>
            </w:r>
            <w:proofErr w:type="spellStart"/>
            <w:r w:rsidR="00A013E2" w:rsidRPr="001310EE">
              <w:rPr>
                <w:rFonts w:eastAsia="Calibri"/>
                <w:iCs/>
                <w:sz w:val="24"/>
                <w:szCs w:val="24"/>
              </w:rPr>
              <w:t>conciliere</w:t>
            </w:r>
            <w:proofErr w:type="spellEnd"/>
            <w:r w:rsidR="008B762B" w:rsidRPr="001310EE">
              <w:rPr>
                <w:rFonts w:eastAsia="Calibri"/>
                <w:iCs/>
                <w:sz w:val="24"/>
                <w:szCs w:val="24"/>
              </w:rPr>
              <w:t>,</w:t>
            </w:r>
            <w:r w:rsidRPr="001310EE">
              <w:rPr>
                <w:iCs/>
                <w:sz w:val="24"/>
                <w:szCs w:val="24"/>
                <w:shd w:val="clear" w:color="auto" w:fill="FFFFFF"/>
              </w:rPr>
              <w:t xml:space="preserve"> organism </w:t>
            </w:r>
            <w:proofErr w:type="spellStart"/>
            <w:r w:rsidRPr="001310EE">
              <w:rPr>
                <w:iCs/>
                <w:sz w:val="24"/>
                <w:szCs w:val="24"/>
              </w:rPr>
              <w:t>desemnat</w:t>
            </w:r>
            <w:proofErr w:type="spellEnd"/>
            <w:r w:rsidRPr="001310EE">
              <w:rPr>
                <w:iCs/>
                <w:sz w:val="24"/>
                <w:szCs w:val="24"/>
              </w:rPr>
              <w:t xml:space="preserve"> </w:t>
            </w:r>
            <w:proofErr w:type="spellStart"/>
            <w:r w:rsidRPr="001310EE">
              <w:rPr>
                <w:iCs/>
                <w:sz w:val="24"/>
                <w:szCs w:val="24"/>
              </w:rPr>
              <w:t>în</w:t>
            </w:r>
            <w:proofErr w:type="spellEnd"/>
            <w:r w:rsidRPr="001310EE">
              <w:rPr>
                <w:iCs/>
                <w:sz w:val="24"/>
                <w:szCs w:val="24"/>
              </w:rPr>
              <w:t xml:space="preserve"> </w:t>
            </w:r>
            <w:proofErr w:type="spellStart"/>
            <w:r w:rsidRPr="001310EE">
              <w:rPr>
                <w:iCs/>
                <w:sz w:val="24"/>
                <w:szCs w:val="24"/>
              </w:rPr>
              <w:t>scopul</w:t>
            </w:r>
            <w:proofErr w:type="spellEnd"/>
            <w:r w:rsidRPr="001310EE">
              <w:rPr>
                <w:iCs/>
                <w:sz w:val="24"/>
                <w:szCs w:val="24"/>
              </w:rPr>
              <w:t xml:space="preserve"> </w:t>
            </w:r>
            <w:proofErr w:type="spellStart"/>
            <w:r w:rsidRPr="001310EE">
              <w:rPr>
                <w:iCs/>
                <w:sz w:val="24"/>
                <w:szCs w:val="24"/>
              </w:rPr>
              <w:t>medierii</w:t>
            </w:r>
            <w:proofErr w:type="spellEnd"/>
            <w:r w:rsidRPr="001310EE">
              <w:rPr>
                <w:iCs/>
                <w:sz w:val="24"/>
                <w:szCs w:val="24"/>
              </w:rPr>
              <w:t xml:space="preserve"> </w:t>
            </w:r>
            <w:proofErr w:type="spellStart"/>
            <w:r w:rsidRPr="001310EE">
              <w:rPr>
                <w:iCs/>
                <w:sz w:val="24"/>
                <w:szCs w:val="24"/>
              </w:rPr>
              <w:t>între</w:t>
            </w:r>
            <w:proofErr w:type="spellEnd"/>
            <w:r w:rsidRPr="001310EE">
              <w:rPr>
                <w:iCs/>
                <w:sz w:val="24"/>
                <w:szCs w:val="24"/>
              </w:rPr>
              <w:t xml:space="preserve"> </w:t>
            </w:r>
            <w:proofErr w:type="spellStart"/>
            <w:r w:rsidRPr="001310EE">
              <w:rPr>
                <w:iCs/>
                <w:sz w:val="24"/>
                <w:szCs w:val="24"/>
              </w:rPr>
              <w:t>entităţile</w:t>
            </w:r>
            <w:proofErr w:type="spellEnd"/>
            <w:r w:rsidRPr="001310EE">
              <w:rPr>
                <w:iCs/>
                <w:sz w:val="24"/>
                <w:szCs w:val="24"/>
                <w:shd w:val="clear" w:color="auto" w:fill="FFFFFF"/>
              </w:rPr>
              <w:t xml:space="preserve"> care </w:t>
            </w:r>
            <w:proofErr w:type="spellStart"/>
            <w:r w:rsidRPr="001310EE">
              <w:rPr>
                <w:iCs/>
                <w:sz w:val="24"/>
                <w:szCs w:val="24"/>
                <w:shd w:val="clear" w:color="auto" w:fill="FFFFFF"/>
              </w:rPr>
              <w:t>percep</w:t>
            </w:r>
            <w:proofErr w:type="spellEnd"/>
            <w:r w:rsidRPr="001310EE">
              <w:rPr>
                <w:iCs/>
                <w:sz w:val="24"/>
                <w:szCs w:val="24"/>
                <w:shd w:val="clear" w:color="auto" w:fill="FFFFFF"/>
              </w:rPr>
              <w:t xml:space="preserve"> </w:t>
            </w:r>
            <w:proofErr w:type="spellStart"/>
            <w:r w:rsidRPr="001310EE">
              <w:rPr>
                <w:iCs/>
                <w:sz w:val="24"/>
                <w:szCs w:val="24"/>
                <w:shd w:val="clear" w:color="auto" w:fill="FFFFFF"/>
              </w:rPr>
              <w:t>tarifele</w:t>
            </w:r>
            <w:proofErr w:type="spellEnd"/>
            <w:r w:rsidRPr="001310EE">
              <w:rPr>
                <w:iCs/>
                <w:sz w:val="24"/>
                <w:szCs w:val="24"/>
                <w:shd w:val="clear" w:color="auto" w:fill="FFFFFF"/>
              </w:rPr>
              <w:t xml:space="preserve"> </w:t>
            </w:r>
            <w:proofErr w:type="spellStart"/>
            <w:r w:rsidRPr="001310EE">
              <w:rPr>
                <w:iCs/>
                <w:sz w:val="24"/>
                <w:szCs w:val="24"/>
                <w:shd w:val="clear" w:color="auto" w:fill="FFFFFF"/>
              </w:rPr>
              <w:t>rutiere</w:t>
            </w:r>
            <w:proofErr w:type="spellEnd"/>
            <w:r w:rsidRPr="001310EE">
              <w:rPr>
                <w:iCs/>
                <w:sz w:val="24"/>
                <w:szCs w:val="24"/>
                <w:shd w:val="clear" w:color="auto" w:fill="FFFFFF"/>
              </w:rPr>
              <w:t xml:space="preserve"> </w:t>
            </w:r>
            <w:proofErr w:type="spellStart"/>
            <w:r w:rsidRPr="001310EE">
              <w:rPr>
                <w:iCs/>
                <w:sz w:val="24"/>
                <w:szCs w:val="24"/>
                <w:shd w:val="clear" w:color="auto" w:fill="FFFFFF"/>
              </w:rPr>
              <w:t>pe</w:t>
            </w:r>
            <w:proofErr w:type="spellEnd"/>
            <w:r w:rsidRPr="001310EE">
              <w:rPr>
                <w:iCs/>
                <w:sz w:val="24"/>
                <w:szCs w:val="24"/>
                <w:shd w:val="clear" w:color="auto" w:fill="FFFFFF"/>
              </w:rPr>
              <w:t xml:space="preserve"> </w:t>
            </w:r>
            <w:proofErr w:type="spellStart"/>
            <w:r w:rsidRPr="001310EE">
              <w:rPr>
                <w:iCs/>
                <w:sz w:val="24"/>
                <w:szCs w:val="24"/>
                <w:shd w:val="clear" w:color="auto" w:fill="FFFFFF"/>
              </w:rPr>
              <w:t>domeniile</w:t>
            </w:r>
            <w:proofErr w:type="spellEnd"/>
            <w:r w:rsidRPr="001310EE">
              <w:rPr>
                <w:iCs/>
                <w:sz w:val="24"/>
                <w:szCs w:val="24"/>
                <w:shd w:val="clear" w:color="auto" w:fill="FFFFFF"/>
              </w:rPr>
              <w:t xml:space="preserve"> SETRE de </w:t>
            </w:r>
            <w:proofErr w:type="spellStart"/>
            <w:r w:rsidRPr="001310EE">
              <w:rPr>
                <w:iCs/>
                <w:sz w:val="24"/>
                <w:szCs w:val="24"/>
                <w:shd w:val="clear" w:color="auto" w:fill="FFFFFF"/>
              </w:rPr>
              <w:t>pe</w:t>
            </w:r>
            <w:proofErr w:type="spellEnd"/>
            <w:r w:rsidRPr="001310EE">
              <w:rPr>
                <w:iCs/>
                <w:sz w:val="24"/>
                <w:szCs w:val="24"/>
                <w:shd w:val="clear" w:color="auto" w:fill="FFFFFF"/>
              </w:rPr>
              <w:t xml:space="preserve"> </w:t>
            </w:r>
            <w:proofErr w:type="spellStart"/>
            <w:r w:rsidRPr="001310EE">
              <w:rPr>
                <w:iCs/>
                <w:sz w:val="24"/>
                <w:szCs w:val="24"/>
                <w:shd w:val="clear" w:color="auto" w:fill="FFFFFF"/>
              </w:rPr>
              <w:t>teritoriul</w:t>
            </w:r>
            <w:proofErr w:type="spellEnd"/>
            <w:r w:rsidRPr="001310EE">
              <w:rPr>
                <w:iCs/>
                <w:sz w:val="24"/>
                <w:szCs w:val="24"/>
                <w:shd w:val="clear" w:color="auto" w:fill="FFFFFF"/>
              </w:rPr>
              <w:t xml:space="preserve"> </w:t>
            </w:r>
            <w:proofErr w:type="spellStart"/>
            <w:r w:rsidRPr="001310EE">
              <w:rPr>
                <w:iCs/>
                <w:sz w:val="24"/>
                <w:szCs w:val="24"/>
                <w:shd w:val="clear" w:color="auto" w:fill="FFFFFF"/>
              </w:rPr>
              <w:t>Rom</w:t>
            </w:r>
            <w:r w:rsidR="008B762B" w:rsidRPr="001310EE">
              <w:rPr>
                <w:iCs/>
                <w:sz w:val="24"/>
                <w:szCs w:val="24"/>
                <w:shd w:val="clear" w:color="auto" w:fill="FFFFFF"/>
              </w:rPr>
              <w:t>â</w:t>
            </w:r>
            <w:r w:rsidRPr="001310EE">
              <w:rPr>
                <w:iCs/>
                <w:sz w:val="24"/>
                <w:szCs w:val="24"/>
                <w:shd w:val="clear" w:color="auto" w:fill="FFFFFF"/>
              </w:rPr>
              <w:t>niei</w:t>
            </w:r>
            <w:proofErr w:type="spellEnd"/>
            <w:r w:rsidRPr="001310EE">
              <w:rPr>
                <w:iCs/>
                <w:sz w:val="24"/>
                <w:szCs w:val="24"/>
                <w:shd w:val="clear" w:color="auto" w:fill="FFFFFF"/>
              </w:rPr>
              <w:t xml:space="preserve"> </w:t>
            </w:r>
            <w:proofErr w:type="spellStart"/>
            <w:r w:rsidRPr="001310EE">
              <w:rPr>
                <w:iCs/>
                <w:sz w:val="24"/>
                <w:szCs w:val="24"/>
                <w:shd w:val="clear" w:color="auto" w:fill="FFFFFF"/>
              </w:rPr>
              <w:t>şi</w:t>
            </w:r>
            <w:proofErr w:type="spellEnd"/>
            <w:r w:rsidRPr="001310EE">
              <w:rPr>
                <w:iCs/>
                <w:sz w:val="24"/>
                <w:szCs w:val="24"/>
                <w:shd w:val="clear" w:color="auto" w:fill="FFFFFF"/>
              </w:rPr>
              <w:t xml:space="preserve"> </w:t>
            </w:r>
            <w:proofErr w:type="spellStart"/>
            <w:r w:rsidRPr="001310EE">
              <w:rPr>
                <w:iCs/>
                <w:sz w:val="24"/>
                <w:szCs w:val="24"/>
                <w:shd w:val="clear" w:color="auto" w:fill="FFFFFF"/>
              </w:rPr>
              <w:t>furnizorii</w:t>
            </w:r>
            <w:proofErr w:type="spellEnd"/>
            <w:r w:rsidRPr="001310EE">
              <w:rPr>
                <w:iCs/>
                <w:sz w:val="24"/>
                <w:szCs w:val="24"/>
                <w:shd w:val="clear" w:color="auto" w:fill="FFFFFF"/>
              </w:rPr>
              <w:t xml:space="preserve"> SETRE </w:t>
            </w:r>
            <w:r w:rsidRPr="001310EE">
              <w:rPr>
                <w:iCs/>
                <w:sz w:val="24"/>
                <w:szCs w:val="24"/>
                <w:shd w:val="clear" w:color="auto" w:fill="FFFFFF"/>
              </w:rPr>
              <w:lastRenderedPageBreak/>
              <w:t xml:space="preserve">cu care </w:t>
            </w:r>
            <w:proofErr w:type="spellStart"/>
            <w:r w:rsidRPr="001310EE">
              <w:rPr>
                <w:iCs/>
                <w:sz w:val="24"/>
                <w:szCs w:val="24"/>
                <w:shd w:val="clear" w:color="auto" w:fill="FFFFFF"/>
              </w:rPr>
              <w:t>acestea</w:t>
            </w:r>
            <w:proofErr w:type="spellEnd"/>
            <w:r w:rsidRPr="001310EE">
              <w:rPr>
                <w:iCs/>
                <w:sz w:val="24"/>
                <w:szCs w:val="24"/>
                <w:shd w:val="clear" w:color="auto" w:fill="FFFFFF"/>
              </w:rPr>
              <w:t xml:space="preserve"> au </w:t>
            </w:r>
            <w:proofErr w:type="spellStart"/>
            <w:r w:rsidR="008B762B" w:rsidRPr="001310EE">
              <w:rPr>
                <w:iCs/>
                <w:sz w:val="24"/>
                <w:szCs w:val="24"/>
                <w:shd w:val="clear" w:color="auto" w:fill="FFFFFF"/>
              </w:rPr>
              <w:t>î</w:t>
            </w:r>
            <w:r w:rsidRPr="001310EE">
              <w:rPr>
                <w:iCs/>
                <w:sz w:val="24"/>
                <w:szCs w:val="24"/>
                <w:shd w:val="clear" w:color="auto" w:fill="FFFFFF"/>
              </w:rPr>
              <w:t>ncheiate</w:t>
            </w:r>
            <w:proofErr w:type="spellEnd"/>
            <w:r w:rsidRPr="001310EE">
              <w:rPr>
                <w:iCs/>
                <w:sz w:val="24"/>
                <w:szCs w:val="24"/>
                <w:shd w:val="clear" w:color="auto" w:fill="FFFFFF"/>
              </w:rPr>
              <w:t xml:space="preserve"> </w:t>
            </w:r>
            <w:proofErr w:type="spellStart"/>
            <w:r w:rsidRPr="001310EE">
              <w:rPr>
                <w:iCs/>
                <w:sz w:val="24"/>
                <w:szCs w:val="24"/>
                <w:shd w:val="clear" w:color="auto" w:fill="FFFFFF"/>
              </w:rPr>
              <w:t>contracte</w:t>
            </w:r>
            <w:proofErr w:type="spellEnd"/>
            <w:r w:rsidRPr="001310EE">
              <w:rPr>
                <w:iCs/>
                <w:sz w:val="24"/>
                <w:szCs w:val="24"/>
                <w:shd w:val="clear" w:color="auto" w:fill="FFFFFF"/>
              </w:rPr>
              <w:t xml:space="preserve">, </w:t>
            </w:r>
            <w:proofErr w:type="spellStart"/>
            <w:r w:rsidRPr="001310EE">
              <w:rPr>
                <w:iCs/>
                <w:sz w:val="24"/>
                <w:szCs w:val="24"/>
                <w:shd w:val="clear" w:color="auto" w:fill="FFFFFF"/>
              </w:rPr>
              <w:t>sau</w:t>
            </w:r>
            <w:proofErr w:type="spellEnd"/>
            <w:r w:rsidRPr="001310EE">
              <w:rPr>
                <w:iCs/>
                <w:sz w:val="24"/>
                <w:szCs w:val="24"/>
                <w:shd w:val="clear" w:color="auto" w:fill="FFFFFF"/>
              </w:rPr>
              <w:t xml:space="preserve"> cu care se </w:t>
            </w:r>
            <w:proofErr w:type="spellStart"/>
            <w:r w:rsidRPr="001310EE">
              <w:rPr>
                <w:iCs/>
                <w:sz w:val="24"/>
                <w:szCs w:val="24"/>
                <w:shd w:val="clear" w:color="auto" w:fill="FFFFFF"/>
              </w:rPr>
              <w:t>află</w:t>
            </w:r>
            <w:proofErr w:type="spellEnd"/>
            <w:r w:rsidRPr="001310EE">
              <w:rPr>
                <w:iCs/>
                <w:sz w:val="24"/>
                <w:szCs w:val="24"/>
                <w:shd w:val="clear" w:color="auto" w:fill="FFFFFF"/>
              </w:rPr>
              <w:t xml:space="preserve"> </w:t>
            </w:r>
            <w:proofErr w:type="spellStart"/>
            <w:r w:rsidRPr="001310EE">
              <w:rPr>
                <w:iCs/>
                <w:sz w:val="24"/>
                <w:szCs w:val="24"/>
                <w:shd w:val="clear" w:color="auto" w:fill="FFFFFF"/>
              </w:rPr>
              <w:t>în</w:t>
            </w:r>
            <w:proofErr w:type="spellEnd"/>
            <w:r w:rsidRPr="001310EE">
              <w:rPr>
                <w:iCs/>
                <w:sz w:val="24"/>
                <w:szCs w:val="24"/>
                <w:shd w:val="clear" w:color="auto" w:fill="FFFFFF"/>
              </w:rPr>
              <w:t xml:space="preserve"> </w:t>
            </w:r>
            <w:proofErr w:type="spellStart"/>
            <w:r w:rsidRPr="001310EE">
              <w:rPr>
                <w:iCs/>
                <w:sz w:val="24"/>
                <w:szCs w:val="24"/>
                <w:shd w:val="clear" w:color="auto" w:fill="FFFFFF"/>
              </w:rPr>
              <w:t>negocieri</w:t>
            </w:r>
            <w:proofErr w:type="spellEnd"/>
            <w:r w:rsidRPr="001310EE">
              <w:rPr>
                <w:iCs/>
                <w:sz w:val="24"/>
                <w:szCs w:val="24"/>
                <w:shd w:val="clear" w:color="auto" w:fill="FFFFFF"/>
              </w:rPr>
              <w:t xml:space="preserve"> </w:t>
            </w:r>
            <w:proofErr w:type="spellStart"/>
            <w:r w:rsidRPr="001310EE">
              <w:rPr>
                <w:iCs/>
                <w:sz w:val="24"/>
                <w:szCs w:val="24"/>
                <w:shd w:val="clear" w:color="auto" w:fill="FFFFFF"/>
              </w:rPr>
              <w:t>pentru</w:t>
            </w:r>
            <w:proofErr w:type="spellEnd"/>
            <w:r w:rsidRPr="001310EE">
              <w:rPr>
                <w:iCs/>
                <w:sz w:val="24"/>
                <w:szCs w:val="24"/>
                <w:shd w:val="clear" w:color="auto" w:fill="FFFFFF"/>
              </w:rPr>
              <w:t xml:space="preserve"> </w:t>
            </w:r>
            <w:proofErr w:type="spellStart"/>
            <w:r w:rsidR="008B762B" w:rsidRPr="001310EE">
              <w:rPr>
                <w:iCs/>
                <w:sz w:val="24"/>
                <w:szCs w:val="24"/>
                <w:shd w:val="clear" w:color="auto" w:fill="FFFFFF"/>
              </w:rPr>
              <w:t>î</w:t>
            </w:r>
            <w:r w:rsidRPr="001310EE">
              <w:rPr>
                <w:iCs/>
                <w:sz w:val="24"/>
                <w:szCs w:val="24"/>
                <w:shd w:val="clear" w:color="auto" w:fill="FFFFFF"/>
              </w:rPr>
              <w:t>ncheierea</w:t>
            </w:r>
            <w:proofErr w:type="spellEnd"/>
            <w:r w:rsidRPr="001310EE">
              <w:rPr>
                <w:iCs/>
                <w:sz w:val="24"/>
                <w:szCs w:val="24"/>
                <w:shd w:val="clear" w:color="auto" w:fill="FFFFFF"/>
              </w:rPr>
              <w:t xml:space="preserve"> </w:t>
            </w:r>
            <w:proofErr w:type="spellStart"/>
            <w:r w:rsidRPr="001310EE">
              <w:rPr>
                <w:iCs/>
                <w:sz w:val="24"/>
                <w:szCs w:val="24"/>
                <w:shd w:val="clear" w:color="auto" w:fill="FFFFFF"/>
              </w:rPr>
              <w:t>unor</w:t>
            </w:r>
            <w:proofErr w:type="spellEnd"/>
            <w:r w:rsidRPr="001310EE">
              <w:rPr>
                <w:iCs/>
                <w:sz w:val="24"/>
                <w:szCs w:val="24"/>
                <w:shd w:val="clear" w:color="auto" w:fill="FFFFFF"/>
              </w:rPr>
              <w:t xml:space="preserve"> </w:t>
            </w:r>
            <w:proofErr w:type="spellStart"/>
            <w:r w:rsidRPr="001310EE">
              <w:rPr>
                <w:iCs/>
                <w:sz w:val="24"/>
                <w:szCs w:val="24"/>
                <w:shd w:val="clear" w:color="auto" w:fill="FFFFFF"/>
              </w:rPr>
              <w:t>astfel</w:t>
            </w:r>
            <w:proofErr w:type="spellEnd"/>
            <w:r w:rsidRPr="001310EE">
              <w:rPr>
                <w:iCs/>
                <w:sz w:val="24"/>
                <w:szCs w:val="24"/>
                <w:shd w:val="clear" w:color="auto" w:fill="FFFFFF"/>
              </w:rPr>
              <w:t xml:space="preserve"> de </w:t>
            </w:r>
            <w:proofErr w:type="spellStart"/>
            <w:r w:rsidRPr="001310EE">
              <w:rPr>
                <w:iCs/>
                <w:sz w:val="24"/>
                <w:szCs w:val="24"/>
                <w:shd w:val="clear" w:color="auto" w:fill="FFFFFF"/>
              </w:rPr>
              <w:t>contracte</w:t>
            </w:r>
            <w:proofErr w:type="spellEnd"/>
            <w:r w:rsidR="008B762B" w:rsidRPr="001310EE">
              <w:rPr>
                <w:iCs/>
                <w:sz w:val="24"/>
                <w:szCs w:val="24"/>
                <w:shd w:val="clear" w:color="auto" w:fill="FFFFFF"/>
              </w:rPr>
              <w:t>;</w:t>
            </w:r>
          </w:p>
          <w:p w:rsidR="009D541F" w:rsidRPr="001310EE" w:rsidRDefault="009D541F" w:rsidP="009D541F">
            <w:pPr>
              <w:pStyle w:val="ListParagraph"/>
              <w:numPr>
                <w:ilvl w:val="0"/>
                <w:numId w:val="10"/>
              </w:numPr>
              <w:jc w:val="both"/>
              <w:rPr>
                <w:rFonts w:eastAsia="Arial Unicode MS"/>
                <w:sz w:val="24"/>
                <w:szCs w:val="24"/>
              </w:rPr>
            </w:pPr>
            <w:r w:rsidRPr="001310EE">
              <w:rPr>
                <w:rFonts w:eastAsia="Arial Unicode MS"/>
                <w:sz w:val="24"/>
                <w:szCs w:val="24"/>
              </w:rPr>
              <w:t>se</w:t>
            </w:r>
            <w:r w:rsidR="00A013E2" w:rsidRPr="001310EE">
              <w:rPr>
                <w:rFonts w:eastAsia="Arial Unicode MS"/>
                <w:sz w:val="24"/>
                <w:szCs w:val="24"/>
              </w:rPr>
              <w:t xml:space="preserve"> </w:t>
            </w:r>
            <w:proofErr w:type="spellStart"/>
            <w:r w:rsidR="00A013E2" w:rsidRPr="001310EE">
              <w:rPr>
                <w:rFonts w:eastAsia="Arial Unicode MS"/>
                <w:sz w:val="24"/>
                <w:szCs w:val="24"/>
              </w:rPr>
              <w:t>prevede</w:t>
            </w:r>
            <w:proofErr w:type="spellEnd"/>
            <w:r w:rsidR="00A013E2" w:rsidRPr="001310EE">
              <w:rPr>
                <w:rFonts w:eastAsia="Arial Unicode MS"/>
                <w:sz w:val="24"/>
                <w:szCs w:val="24"/>
              </w:rPr>
              <w:t xml:space="preserve"> </w:t>
            </w:r>
            <w:proofErr w:type="spellStart"/>
            <w:r w:rsidR="00A013E2" w:rsidRPr="001310EE">
              <w:rPr>
                <w:rFonts w:eastAsia="Arial Unicode MS"/>
                <w:sz w:val="24"/>
                <w:szCs w:val="24"/>
              </w:rPr>
              <w:t>desemnarea</w:t>
            </w:r>
            <w:proofErr w:type="spellEnd"/>
            <w:r w:rsidR="00A013E2" w:rsidRPr="001310EE">
              <w:rPr>
                <w:rFonts w:eastAsia="Arial Unicode MS"/>
                <w:sz w:val="24"/>
                <w:szCs w:val="24"/>
              </w:rPr>
              <w:t xml:space="preserve"> de </w:t>
            </w:r>
            <w:proofErr w:type="spellStart"/>
            <w:r w:rsidR="00A013E2" w:rsidRPr="001310EE">
              <w:rPr>
                <w:rFonts w:eastAsia="Arial Unicode MS"/>
                <w:sz w:val="24"/>
                <w:szCs w:val="24"/>
              </w:rPr>
              <w:t>c</w:t>
            </w:r>
            <w:r w:rsidR="005D71EA" w:rsidRPr="001310EE">
              <w:rPr>
                <w:rFonts w:eastAsia="Arial Unicode MS"/>
                <w:sz w:val="24"/>
                <w:szCs w:val="24"/>
              </w:rPr>
              <w:t>ă</w:t>
            </w:r>
            <w:r w:rsidR="00A013E2" w:rsidRPr="001310EE">
              <w:rPr>
                <w:rFonts w:eastAsia="Arial Unicode MS"/>
                <w:sz w:val="24"/>
                <w:szCs w:val="24"/>
              </w:rPr>
              <w:t>tre</w:t>
            </w:r>
            <w:proofErr w:type="spellEnd"/>
            <w:r w:rsidR="00A013E2" w:rsidRPr="001310EE">
              <w:rPr>
                <w:rFonts w:eastAsia="Arial Unicode MS"/>
                <w:sz w:val="24"/>
                <w:szCs w:val="24"/>
              </w:rPr>
              <w:t xml:space="preserve"> </w:t>
            </w:r>
            <w:proofErr w:type="spellStart"/>
            <w:r w:rsidR="00A013E2" w:rsidRPr="001310EE">
              <w:rPr>
                <w:rFonts w:eastAsia="Arial Unicode MS"/>
                <w:sz w:val="24"/>
                <w:szCs w:val="24"/>
              </w:rPr>
              <w:t>Ministerul</w:t>
            </w:r>
            <w:proofErr w:type="spellEnd"/>
            <w:r w:rsidR="00A013E2" w:rsidRPr="001310EE">
              <w:rPr>
                <w:rFonts w:eastAsia="Arial Unicode MS"/>
                <w:sz w:val="24"/>
                <w:szCs w:val="24"/>
              </w:rPr>
              <w:t xml:space="preserve"> </w:t>
            </w:r>
            <w:proofErr w:type="spellStart"/>
            <w:r w:rsidR="00A013E2" w:rsidRPr="001310EE">
              <w:rPr>
                <w:rFonts w:eastAsia="Arial Unicode MS"/>
                <w:sz w:val="24"/>
                <w:szCs w:val="24"/>
              </w:rPr>
              <w:t>Transporturilor</w:t>
            </w:r>
            <w:proofErr w:type="spellEnd"/>
            <w:r w:rsidR="00A013E2" w:rsidRPr="001310EE">
              <w:rPr>
                <w:rFonts w:eastAsia="Arial Unicode MS"/>
                <w:sz w:val="24"/>
                <w:szCs w:val="24"/>
              </w:rPr>
              <w:t xml:space="preserve"> </w:t>
            </w:r>
            <w:proofErr w:type="spellStart"/>
            <w:r w:rsidR="005D71EA" w:rsidRPr="001310EE">
              <w:rPr>
                <w:rFonts w:eastAsia="Arial Unicode MS"/>
                <w:sz w:val="24"/>
                <w:szCs w:val="24"/>
              </w:rPr>
              <w:t>ș</w:t>
            </w:r>
            <w:r w:rsidR="00A013E2" w:rsidRPr="001310EE">
              <w:rPr>
                <w:rFonts w:eastAsia="Arial Unicode MS"/>
                <w:sz w:val="24"/>
                <w:szCs w:val="24"/>
              </w:rPr>
              <w:t>i</w:t>
            </w:r>
            <w:proofErr w:type="spellEnd"/>
            <w:r w:rsidR="00A013E2" w:rsidRPr="001310EE">
              <w:rPr>
                <w:rFonts w:eastAsia="Arial Unicode MS"/>
                <w:sz w:val="24"/>
                <w:szCs w:val="24"/>
              </w:rPr>
              <w:t xml:space="preserve"> </w:t>
            </w:r>
            <w:proofErr w:type="spellStart"/>
            <w:r w:rsidR="00A013E2" w:rsidRPr="001310EE">
              <w:rPr>
                <w:rFonts w:eastAsia="Arial Unicode MS"/>
                <w:sz w:val="24"/>
                <w:szCs w:val="24"/>
              </w:rPr>
              <w:t>Infrastructurii</w:t>
            </w:r>
            <w:proofErr w:type="spellEnd"/>
            <w:r w:rsidR="00A013E2" w:rsidRPr="001310EE">
              <w:rPr>
                <w:rFonts w:eastAsia="Arial Unicode MS"/>
                <w:sz w:val="24"/>
                <w:szCs w:val="24"/>
              </w:rPr>
              <w:t xml:space="preserve"> a </w:t>
            </w:r>
            <w:proofErr w:type="spellStart"/>
            <w:r w:rsidR="00A013E2" w:rsidRPr="001310EE">
              <w:rPr>
                <w:sz w:val="24"/>
                <w:szCs w:val="24"/>
              </w:rPr>
              <w:t>organismelor</w:t>
            </w:r>
            <w:proofErr w:type="spellEnd"/>
            <w:r w:rsidR="00A013E2" w:rsidRPr="001310EE">
              <w:rPr>
                <w:sz w:val="24"/>
                <w:szCs w:val="24"/>
              </w:rPr>
              <w:t xml:space="preserve"> </w:t>
            </w:r>
            <w:proofErr w:type="spellStart"/>
            <w:r w:rsidR="00A013E2" w:rsidRPr="001310EE">
              <w:rPr>
                <w:sz w:val="24"/>
                <w:szCs w:val="24"/>
              </w:rPr>
              <w:t>autorizate</w:t>
            </w:r>
            <w:proofErr w:type="spellEnd"/>
            <w:r w:rsidR="00A013E2" w:rsidRPr="001310EE">
              <w:rPr>
                <w:sz w:val="24"/>
                <w:szCs w:val="24"/>
              </w:rPr>
              <w:t xml:space="preserve"> </w:t>
            </w:r>
            <w:proofErr w:type="spellStart"/>
            <w:r w:rsidR="00A013E2" w:rsidRPr="001310EE">
              <w:rPr>
                <w:sz w:val="24"/>
                <w:szCs w:val="24"/>
              </w:rPr>
              <w:t>să</w:t>
            </w:r>
            <w:proofErr w:type="spellEnd"/>
            <w:r w:rsidR="00A013E2" w:rsidRPr="001310EE">
              <w:rPr>
                <w:sz w:val="24"/>
                <w:szCs w:val="24"/>
              </w:rPr>
              <w:t xml:space="preserve"> </w:t>
            </w:r>
            <w:proofErr w:type="spellStart"/>
            <w:r w:rsidR="00A013E2" w:rsidRPr="001310EE">
              <w:rPr>
                <w:sz w:val="24"/>
                <w:szCs w:val="24"/>
              </w:rPr>
              <w:t>aplice</w:t>
            </w:r>
            <w:proofErr w:type="spellEnd"/>
            <w:r w:rsidR="00A013E2" w:rsidRPr="001310EE">
              <w:rPr>
                <w:sz w:val="24"/>
                <w:szCs w:val="24"/>
              </w:rPr>
              <w:t xml:space="preserve"> </w:t>
            </w:r>
            <w:proofErr w:type="spellStart"/>
            <w:r w:rsidR="00A013E2" w:rsidRPr="001310EE">
              <w:rPr>
                <w:sz w:val="24"/>
                <w:szCs w:val="24"/>
              </w:rPr>
              <w:t>sau</w:t>
            </w:r>
            <w:proofErr w:type="spellEnd"/>
            <w:r w:rsidR="00A013E2" w:rsidRPr="001310EE">
              <w:rPr>
                <w:sz w:val="24"/>
                <w:szCs w:val="24"/>
              </w:rPr>
              <w:t xml:space="preserve"> </w:t>
            </w:r>
            <w:proofErr w:type="spellStart"/>
            <w:r w:rsidR="00A013E2" w:rsidRPr="001310EE">
              <w:rPr>
                <w:sz w:val="24"/>
                <w:szCs w:val="24"/>
              </w:rPr>
              <w:t>să</w:t>
            </w:r>
            <w:proofErr w:type="spellEnd"/>
            <w:r w:rsidR="00A013E2" w:rsidRPr="001310EE">
              <w:rPr>
                <w:sz w:val="24"/>
                <w:szCs w:val="24"/>
              </w:rPr>
              <w:t xml:space="preserve"> </w:t>
            </w:r>
            <w:proofErr w:type="spellStart"/>
            <w:r w:rsidR="00A013E2" w:rsidRPr="001310EE">
              <w:rPr>
                <w:sz w:val="24"/>
                <w:szCs w:val="24"/>
              </w:rPr>
              <w:t>supravegheze</w:t>
            </w:r>
            <w:proofErr w:type="spellEnd"/>
            <w:r w:rsidR="00A013E2" w:rsidRPr="001310EE">
              <w:rPr>
                <w:sz w:val="24"/>
                <w:szCs w:val="24"/>
              </w:rPr>
              <w:t xml:space="preserve"> </w:t>
            </w:r>
            <w:proofErr w:type="spellStart"/>
            <w:r w:rsidR="00A013E2" w:rsidRPr="001310EE">
              <w:rPr>
                <w:sz w:val="24"/>
                <w:szCs w:val="24"/>
              </w:rPr>
              <w:t>procedura</w:t>
            </w:r>
            <w:proofErr w:type="spellEnd"/>
            <w:r w:rsidR="00A013E2" w:rsidRPr="001310EE">
              <w:rPr>
                <w:sz w:val="24"/>
                <w:szCs w:val="24"/>
              </w:rPr>
              <w:t xml:space="preserve"> de </w:t>
            </w:r>
            <w:proofErr w:type="spellStart"/>
            <w:r w:rsidR="00A013E2" w:rsidRPr="001310EE">
              <w:rPr>
                <w:sz w:val="24"/>
                <w:szCs w:val="24"/>
              </w:rPr>
              <w:t>evaluare</w:t>
            </w:r>
            <w:proofErr w:type="spellEnd"/>
            <w:r w:rsidR="00A013E2" w:rsidRPr="001310EE">
              <w:rPr>
                <w:sz w:val="24"/>
                <w:szCs w:val="24"/>
              </w:rPr>
              <w:t xml:space="preserve"> a </w:t>
            </w:r>
            <w:proofErr w:type="spellStart"/>
            <w:r w:rsidR="00A013E2" w:rsidRPr="001310EE">
              <w:rPr>
                <w:sz w:val="24"/>
                <w:szCs w:val="24"/>
              </w:rPr>
              <w:t>conformităţii</w:t>
            </w:r>
            <w:proofErr w:type="spellEnd"/>
            <w:r w:rsidR="00A013E2" w:rsidRPr="001310EE">
              <w:rPr>
                <w:sz w:val="24"/>
                <w:szCs w:val="24"/>
              </w:rPr>
              <w:t xml:space="preserve"> cu </w:t>
            </w:r>
            <w:proofErr w:type="spellStart"/>
            <w:r w:rsidR="00A013E2" w:rsidRPr="001310EE">
              <w:rPr>
                <w:sz w:val="24"/>
                <w:szCs w:val="24"/>
              </w:rPr>
              <w:t>specificaţiile</w:t>
            </w:r>
            <w:proofErr w:type="spellEnd"/>
            <w:r w:rsidR="00A013E2" w:rsidRPr="001310EE">
              <w:rPr>
                <w:sz w:val="24"/>
                <w:szCs w:val="24"/>
              </w:rPr>
              <w:t xml:space="preserve"> </w:t>
            </w:r>
            <w:proofErr w:type="spellStart"/>
            <w:r w:rsidR="00A013E2" w:rsidRPr="001310EE">
              <w:rPr>
                <w:sz w:val="24"/>
                <w:szCs w:val="24"/>
              </w:rPr>
              <w:t>sau</w:t>
            </w:r>
            <w:proofErr w:type="spellEnd"/>
            <w:r w:rsidR="00A013E2" w:rsidRPr="001310EE">
              <w:rPr>
                <w:sz w:val="24"/>
                <w:szCs w:val="24"/>
              </w:rPr>
              <w:t xml:space="preserve"> a </w:t>
            </w:r>
            <w:proofErr w:type="spellStart"/>
            <w:r w:rsidR="00A013E2" w:rsidRPr="001310EE">
              <w:rPr>
                <w:sz w:val="24"/>
                <w:szCs w:val="24"/>
              </w:rPr>
              <w:t>caracterului</w:t>
            </w:r>
            <w:proofErr w:type="spellEnd"/>
            <w:r w:rsidR="00A013E2" w:rsidRPr="001310EE">
              <w:rPr>
                <w:sz w:val="24"/>
                <w:szCs w:val="24"/>
              </w:rPr>
              <w:t xml:space="preserve"> </w:t>
            </w:r>
            <w:proofErr w:type="spellStart"/>
            <w:r w:rsidR="00A013E2" w:rsidRPr="001310EE">
              <w:rPr>
                <w:sz w:val="24"/>
                <w:szCs w:val="24"/>
              </w:rPr>
              <w:t>adecvat</w:t>
            </w:r>
            <w:proofErr w:type="spellEnd"/>
            <w:r w:rsidR="00A013E2" w:rsidRPr="001310EE">
              <w:rPr>
                <w:sz w:val="24"/>
                <w:szCs w:val="24"/>
              </w:rPr>
              <w:t xml:space="preserve"> </w:t>
            </w:r>
            <w:proofErr w:type="spellStart"/>
            <w:r w:rsidR="00A013E2" w:rsidRPr="001310EE">
              <w:rPr>
                <w:sz w:val="24"/>
                <w:szCs w:val="24"/>
              </w:rPr>
              <w:t>pentru</w:t>
            </w:r>
            <w:proofErr w:type="spellEnd"/>
            <w:r w:rsidR="00A013E2" w:rsidRPr="001310EE">
              <w:rPr>
                <w:sz w:val="24"/>
                <w:szCs w:val="24"/>
              </w:rPr>
              <w:t xml:space="preserve"> </w:t>
            </w:r>
            <w:proofErr w:type="spellStart"/>
            <w:r w:rsidR="00A013E2" w:rsidRPr="001310EE">
              <w:rPr>
                <w:sz w:val="24"/>
                <w:szCs w:val="24"/>
              </w:rPr>
              <w:t>utilizare</w:t>
            </w:r>
            <w:proofErr w:type="spellEnd"/>
            <w:r w:rsidR="00A013E2" w:rsidRPr="001310EE">
              <w:rPr>
                <w:rFonts w:eastAsia="Arial Unicode MS"/>
                <w:sz w:val="24"/>
                <w:szCs w:val="24"/>
              </w:rPr>
              <w:t xml:space="preserve"> </w:t>
            </w:r>
            <w:proofErr w:type="spellStart"/>
            <w:r w:rsidR="005D71EA" w:rsidRPr="001310EE">
              <w:rPr>
                <w:rFonts w:eastAsia="Arial Unicode MS"/>
                <w:sz w:val="24"/>
                <w:szCs w:val="24"/>
              </w:rPr>
              <w:t>ș</w:t>
            </w:r>
            <w:r w:rsidR="00A013E2" w:rsidRPr="001310EE">
              <w:rPr>
                <w:rFonts w:eastAsia="Arial Unicode MS"/>
                <w:sz w:val="24"/>
                <w:szCs w:val="24"/>
              </w:rPr>
              <w:t>i</w:t>
            </w:r>
            <w:proofErr w:type="spellEnd"/>
            <w:r w:rsidR="00A013E2" w:rsidRPr="001310EE">
              <w:rPr>
                <w:rFonts w:eastAsia="Arial Unicode MS"/>
                <w:sz w:val="24"/>
                <w:szCs w:val="24"/>
              </w:rPr>
              <w:t xml:space="preserve"> </w:t>
            </w:r>
            <w:proofErr w:type="spellStart"/>
            <w:r w:rsidR="00A013E2" w:rsidRPr="001310EE">
              <w:rPr>
                <w:rFonts w:eastAsia="Arial Unicode MS"/>
                <w:sz w:val="24"/>
                <w:szCs w:val="24"/>
              </w:rPr>
              <w:t>notificarea</w:t>
            </w:r>
            <w:proofErr w:type="spellEnd"/>
            <w:r w:rsidR="00A013E2" w:rsidRPr="001310EE">
              <w:rPr>
                <w:rFonts w:eastAsia="Arial Unicode MS"/>
                <w:sz w:val="24"/>
                <w:szCs w:val="24"/>
              </w:rPr>
              <w:t xml:space="preserve"> </w:t>
            </w:r>
            <w:proofErr w:type="spellStart"/>
            <w:r w:rsidR="00A013E2" w:rsidRPr="001310EE">
              <w:rPr>
                <w:rFonts w:eastAsia="Arial Unicode MS"/>
                <w:sz w:val="24"/>
                <w:szCs w:val="24"/>
              </w:rPr>
              <w:t>acestora</w:t>
            </w:r>
            <w:proofErr w:type="spellEnd"/>
            <w:r w:rsidR="00A013E2" w:rsidRPr="001310EE">
              <w:rPr>
                <w:rFonts w:eastAsia="Arial Unicode MS"/>
                <w:sz w:val="24"/>
                <w:szCs w:val="24"/>
              </w:rPr>
              <w:t xml:space="preserve"> </w:t>
            </w:r>
            <w:proofErr w:type="spellStart"/>
            <w:r w:rsidR="00A013E2" w:rsidRPr="001310EE">
              <w:rPr>
                <w:rFonts w:eastAsia="Arial Unicode MS"/>
                <w:sz w:val="24"/>
                <w:szCs w:val="24"/>
              </w:rPr>
              <w:t>c</w:t>
            </w:r>
            <w:r w:rsidR="005D71EA" w:rsidRPr="001310EE">
              <w:rPr>
                <w:rFonts w:eastAsia="Arial Unicode MS"/>
                <w:sz w:val="24"/>
                <w:szCs w:val="24"/>
              </w:rPr>
              <w:t>ă</w:t>
            </w:r>
            <w:r w:rsidR="00A013E2" w:rsidRPr="001310EE">
              <w:rPr>
                <w:rFonts w:eastAsia="Arial Unicode MS"/>
                <w:sz w:val="24"/>
                <w:szCs w:val="24"/>
              </w:rPr>
              <w:t>tre</w:t>
            </w:r>
            <w:proofErr w:type="spellEnd"/>
            <w:r w:rsidR="00A013E2" w:rsidRPr="001310EE">
              <w:rPr>
                <w:rFonts w:eastAsia="Arial Unicode MS"/>
                <w:sz w:val="24"/>
                <w:szCs w:val="24"/>
              </w:rPr>
              <w:t xml:space="preserve"> Comisia </w:t>
            </w:r>
            <w:proofErr w:type="spellStart"/>
            <w:r w:rsidR="00A013E2" w:rsidRPr="001310EE">
              <w:rPr>
                <w:rFonts w:eastAsia="Arial Unicode MS"/>
                <w:sz w:val="24"/>
                <w:szCs w:val="24"/>
              </w:rPr>
              <w:t>European</w:t>
            </w:r>
            <w:r w:rsidR="005D71EA" w:rsidRPr="001310EE">
              <w:rPr>
                <w:rFonts w:eastAsia="Arial Unicode MS"/>
                <w:sz w:val="24"/>
                <w:szCs w:val="24"/>
              </w:rPr>
              <w:t>ă</w:t>
            </w:r>
            <w:proofErr w:type="spellEnd"/>
            <w:r w:rsidR="005D71EA" w:rsidRPr="001310EE">
              <w:rPr>
                <w:rFonts w:eastAsia="Arial Unicode MS"/>
                <w:sz w:val="24"/>
                <w:szCs w:val="24"/>
              </w:rPr>
              <w:t>;</w:t>
            </w:r>
          </w:p>
          <w:p w:rsidR="00501CD8" w:rsidRPr="001310EE" w:rsidRDefault="00501CD8" w:rsidP="00A83EC2">
            <w:pPr>
              <w:pStyle w:val="ListParagraph"/>
              <w:numPr>
                <w:ilvl w:val="0"/>
                <w:numId w:val="10"/>
              </w:numPr>
              <w:jc w:val="both"/>
              <w:rPr>
                <w:rFonts w:eastAsia="Arial Unicode MS"/>
                <w:sz w:val="24"/>
                <w:szCs w:val="24"/>
              </w:rPr>
            </w:pPr>
            <w:r w:rsidRPr="001310EE">
              <w:rPr>
                <w:sz w:val="24"/>
                <w:szCs w:val="24"/>
                <w:shd w:val="clear" w:color="auto" w:fill="FFFFFF"/>
              </w:rPr>
              <w:t xml:space="preserve">se </w:t>
            </w:r>
            <w:proofErr w:type="spellStart"/>
            <w:r w:rsidR="00A013E2" w:rsidRPr="001310EE">
              <w:rPr>
                <w:sz w:val="24"/>
                <w:szCs w:val="24"/>
                <w:shd w:val="clear" w:color="auto" w:fill="FFFFFF"/>
              </w:rPr>
              <w:t>prevede</w:t>
            </w:r>
            <w:proofErr w:type="spellEnd"/>
            <w:r w:rsidR="00A013E2" w:rsidRPr="001310EE">
              <w:rPr>
                <w:sz w:val="24"/>
                <w:szCs w:val="24"/>
                <w:shd w:val="clear" w:color="auto" w:fill="FFFFFF"/>
              </w:rPr>
              <w:t xml:space="preserve"> </w:t>
            </w:r>
            <w:proofErr w:type="spellStart"/>
            <w:r w:rsidR="005D71EA" w:rsidRPr="001310EE">
              <w:rPr>
                <w:sz w:val="24"/>
                <w:szCs w:val="24"/>
                <w:shd w:val="clear" w:color="auto" w:fill="FFFFFF"/>
              </w:rPr>
              <w:t>î</w:t>
            </w:r>
            <w:r w:rsidR="00A013E2" w:rsidRPr="001310EE">
              <w:rPr>
                <w:sz w:val="24"/>
                <w:szCs w:val="24"/>
              </w:rPr>
              <w:t>nfiin</w:t>
            </w:r>
            <w:r w:rsidR="005D71EA" w:rsidRPr="001310EE">
              <w:rPr>
                <w:sz w:val="24"/>
                <w:szCs w:val="24"/>
              </w:rPr>
              <w:t>ț</w:t>
            </w:r>
            <w:r w:rsidR="00A013E2" w:rsidRPr="001310EE">
              <w:rPr>
                <w:sz w:val="24"/>
                <w:szCs w:val="24"/>
              </w:rPr>
              <w:t>area</w:t>
            </w:r>
            <w:proofErr w:type="spellEnd"/>
            <w:r w:rsidR="00A013E2" w:rsidRPr="001310EE">
              <w:rPr>
                <w:sz w:val="24"/>
                <w:szCs w:val="24"/>
              </w:rPr>
              <w:t xml:space="preserve"> </w:t>
            </w:r>
            <w:proofErr w:type="spellStart"/>
            <w:r w:rsidR="00A013E2" w:rsidRPr="001310EE">
              <w:rPr>
                <w:sz w:val="24"/>
                <w:szCs w:val="24"/>
              </w:rPr>
              <w:t>registrului</w:t>
            </w:r>
            <w:proofErr w:type="spellEnd"/>
            <w:r w:rsidR="00A013E2" w:rsidRPr="001310EE">
              <w:rPr>
                <w:sz w:val="24"/>
                <w:szCs w:val="24"/>
              </w:rPr>
              <w:t xml:space="preserve"> electronic </w:t>
            </w:r>
            <w:proofErr w:type="spellStart"/>
            <w:r w:rsidR="00A013E2" w:rsidRPr="001310EE">
              <w:rPr>
                <w:sz w:val="24"/>
                <w:szCs w:val="24"/>
              </w:rPr>
              <w:t>naţional</w:t>
            </w:r>
            <w:proofErr w:type="spellEnd"/>
            <w:r w:rsidR="00A013E2" w:rsidRPr="001310EE">
              <w:rPr>
                <w:sz w:val="24"/>
                <w:szCs w:val="24"/>
              </w:rPr>
              <w:t xml:space="preserve">, </w:t>
            </w:r>
            <w:proofErr w:type="spellStart"/>
            <w:r w:rsidR="00A013E2" w:rsidRPr="001310EE">
              <w:rPr>
                <w:sz w:val="24"/>
                <w:szCs w:val="24"/>
              </w:rPr>
              <w:t>operaționalizat</w:t>
            </w:r>
            <w:proofErr w:type="spellEnd"/>
            <w:r w:rsidR="00A013E2" w:rsidRPr="001310EE">
              <w:rPr>
                <w:sz w:val="24"/>
                <w:szCs w:val="24"/>
              </w:rPr>
              <w:t xml:space="preserve"> de ICI </w:t>
            </w:r>
            <w:proofErr w:type="spellStart"/>
            <w:r w:rsidR="00A013E2" w:rsidRPr="001310EE">
              <w:rPr>
                <w:sz w:val="24"/>
                <w:szCs w:val="24"/>
              </w:rPr>
              <w:t>București</w:t>
            </w:r>
            <w:proofErr w:type="spellEnd"/>
            <w:r w:rsidR="00A013E2" w:rsidRPr="001310EE">
              <w:rPr>
                <w:sz w:val="24"/>
                <w:szCs w:val="24"/>
                <w:shd w:val="clear" w:color="auto" w:fill="FFFFFF"/>
              </w:rPr>
              <w:t xml:space="preserve"> </w:t>
            </w:r>
            <w:proofErr w:type="spellStart"/>
            <w:r w:rsidR="005D71EA" w:rsidRPr="001310EE">
              <w:rPr>
                <w:sz w:val="24"/>
                <w:szCs w:val="24"/>
                <w:shd w:val="clear" w:color="auto" w:fill="FFFFFF"/>
              </w:rPr>
              <w:t>ș</w:t>
            </w:r>
            <w:r w:rsidR="00A013E2" w:rsidRPr="001310EE">
              <w:rPr>
                <w:sz w:val="24"/>
                <w:szCs w:val="24"/>
                <w:shd w:val="clear" w:color="auto" w:fill="FFFFFF"/>
              </w:rPr>
              <w:t>i</w:t>
            </w:r>
            <w:proofErr w:type="spellEnd"/>
            <w:r w:rsidR="00A013E2" w:rsidRPr="001310EE">
              <w:rPr>
                <w:sz w:val="24"/>
                <w:szCs w:val="24"/>
                <w:shd w:val="clear" w:color="auto" w:fill="FFFFFF"/>
              </w:rPr>
              <w:t xml:space="preserve"> se </w:t>
            </w:r>
            <w:proofErr w:type="spellStart"/>
            <w:r w:rsidRPr="001310EE">
              <w:rPr>
                <w:sz w:val="24"/>
                <w:szCs w:val="24"/>
                <w:shd w:val="clear" w:color="auto" w:fill="FFFFFF"/>
              </w:rPr>
              <w:t>st</w:t>
            </w:r>
            <w:r w:rsidR="00C3159B" w:rsidRPr="001310EE">
              <w:rPr>
                <w:sz w:val="24"/>
                <w:szCs w:val="24"/>
                <w:shd w:val="clear" w:color="auto" w:fill="FFFFFF"/>
              </w:rPr>
              <w:t>a</w:t>
            </w:r>
            <w:r w:rsidRPr="001310EE">
              <w:rPr>
                <w:sz w:val="24"/>
                <w:szCs w:val="24"/>
                <w:shd w:val="clear" w:color="auto" w:fill="FFFFFF"/>
              </w:rPr>
              <w:t>bile</w:t>
            </w:r>
            <w:r w:rsidR="005D71EA" w:rsidRPr="001310EE">
              <w:rPr>
                <w:sz w:val="24"/>
                <w:szCs w:val="24"/>
                <w:shd w:val="clear" w:color="auto" w:fill="FFFFFF"/>
              </w:rPr>
              <w:t>ș</w:t>
            </w:r>
            <w:r w:rsidRPr="001310EE">
              <w:rPr>
                <w:sz w:val="24"/>
                <w:szCs w:val="24"/>
                <w:shd w:val="clear" w:color="auto" w:fill="FFFFFF"/>
              </w:rPr>
              <w:t>te</w:t>
            </w:r>
            <w:proofErr w:type="spellEnd"/>
            <w:r w:rsidRPr="001310EE">
              <w:rPr>
                <w:sz w:val="24"/>
                <w:szCs w:val="24"/>
                <w:shd w:val="clear" w:color="auto" w:fill="FFFFFF"/>
              </w:rPr>
              <w:t xml:space="preserve"> </w:t>
            </w:r>
            <w:proofErr w:type="spellStart"/>
            <w:r w:rsidRPr="001310EE">
              <w:rPr>
                <w:sz w:val="24"/>
                <w:szCs w:val="24"/>
                <w:shd w:val="clear" w:color="auto" w:fill="FFFFFF"/>
              </w:rPr>
              <w:t>con</w:t>
            </w:r>
            <w:r w:rsidR="005D71EA" w:rsidRPr="001310EE">
              <w:rPr>
                <w:sz w:val="24"/>
                <w:szCs w:val="24"/>
                <w:shd w:val="clear" w:color="auto" w:fill="FFFFFF"/>
              </w:rPr>
              <w:t>ț</w:t>
            </w:r>
            <w:r w:rsidRPr="001310EE">
              <w:rPr>
                <w:sz w:val="24"/>
                <w:szCs w:val="24"/>
                <w:shd w:val="clear" w:color="auto" w:fill="FFFFFF"/>
              </w:rPr>
              <w:t>inutul</w:t>
            </w:r>
            <w:proofErr w:type="spellEnd"/>
            <w:r w:rsidRPr="001310EE">
              <w:rPr>
                <w:sz w:val="24"/>
                <w:szCs w:val="24"/>
                <w:shd w:val="clear" w:color="auto" w:fill="FFFFFF"/>
              </w:rPr>
              <w:t xml:space="preserve"> </w:t>
            </w:r>
            <w:proofErr w:type="spellStart"/>
            <w:r w:rsidR="00A013E2" w:rsidRPr="001310EE">
              <w:rPr>
                <w:sz w:val="24"/>
                <w:szCs w:val="24"/>
                <w:shd w:val="clear" w:color="auto" w:fill="FFFFFF"/>
              </w:rPr>
              <w:t>acestuia</w:t>
            </w:r>
            <w:proofErr w:type="spellEnd"/>
            <w:r w:rsidR="00A41436" w:rsidRPr="001310EE">
              <w:rPr>
                <w:sz w:val="24"/>
                <w:szCs w:val="24"/>
                <w:shd w:val="clear" w:color="auto" w:fill="FFFFFF"/>
              </w:rPr>
              <w:t xml:space="preserve">, </w:t>
            </w:r>
            <w:proofErr w:type="spellStart"/>
            <w:r w:rsidR="00A41436" w:rsidRPr="001310EE">
              <w:rPr>
                <w:sz w:val="24"/>
                <w:szCs w:val="24"/>
                <w:shd w:val="clear" w:color="auto" w:fill="FFFFFF"/>
              </w:rPr>
              <w:t>iar</w:t>
            </w:r>
            <w:proofErr w:type="spellEnd"/>
            <w:r w:rsidR="00EF7240" w:rsidRPr="001310EE">
              <w:rPr>
                <w:bCs/>
                <w:sz w:val="24"/>
                <w:szCs w:val="24"/>
              </w:rPr>
              <w:t xml:space="preserve"> </w:t>
            </w:r>
            <w:proofErr w:type="spellStart"/>
            <w:r w:rsidR="00A41436" w:rsidRPr="001310EE">
              <w:rPr>
                <w:bCs/>
                <w:sz w:val="24"/>
                <w:szCs w:val="24"/>
              </w:rPr>
              <w:t>î</w:t>
            </w:r>
            <w:r w:rsidR="00EF7240" w:rsidRPr="001310EE">
              <w:rPr>
                <w:bCs/>
                <w:sz w:val="24"/>
                <w:szCs w:val="24"/>
              </w:rPr>
              <w:t>nregistrarea</w:t>
            </w:r>
            <w:proofErr w:type="spellEnd"/>
            <w:r w:rsidR="00EF7240" w:rsidRPr="001310EE">
              <w:rPr>
                <w:bCs/>
                <w:sz w:val="24"/>
                <w:szCs w:val="24"/>
              </w:rPr>
              <w:t xml:space="preserve"> </w:t>
            </w:r>
            <w:proofErr w:type="spellStart"/>
            <w:r w:rsidR="00EF7240" w:rsidRPr="001310EE">
              <w:rPr>
                <w:bCs/>
                <w:sz w:val="24"/>
                <w:szCs w:val="24"/>
              </w:rPr>
              <w:t>informațiilor</w:t>
            </w:r>
            <w:proofErr w:type="spellEnd"/>
            <w:r w:rsidR="00EF7240" w:rsidRPr="001310EE">
              <w:rPr>
                <w:bCs/>
                <w:sz w:val="24"/>
                <w:szCs w:val="24"/>
              </w:rPr>
              <w:t xml:space="preserve"> </w:t>
            </w:r>
            <w:proofErr w:type="spellStart"/>
            <w:r w:rsidR="00EF7240" w:rsidRPr="001310EE">
              <w:rPr>
                <w:bCs/>
                <w:sz w:val="24"/>
                <w:szCs w:val="24"/>
              </w:rPr>
              <w:t>privind</w:t>
            </w:r>
            <w:proofErr w:type="spellEnd"/>
            <w:r w:rsidR="00EF7240" w:rsidRPr="001310EE">
              <w:rPr>
                <w:bCs/>
                <w:sz w:val="24"/>
                <w:szCs w:val="24"/>
              </w:rPr>
              <w:t xml:space="preserve"> </w:t>
            </w:r>
            <w:proofErr w:type="spellStart"/>
            <w:r w:rsidR="00EF7240" w:rsidRPr="001310EE">
              <w:rPr>
                <w:bCs/>
                <w:sz w:val="24"/>
                <w:szCs w:val="24"/>
              </w:rPr>
              <w:t>domeniile</w:t>
            </w:r>
            <w:proofErr w:type="spellEnd"/>
            <w:r w:rsidR="00EF7240" w:rsidRPr="001310EE">
              <w:rPr>
                <w:bCs/>
                <w:sz w:val="24"/>
                <w:szCs w:val="24"/>
              </w:rPr>
              <w:t xml:space="preserve"> SETRE </w:t>
            </w:r>
            <w:proofErr w:type="spellStart"/>
            <w:r w:rsidR="00EF7240" w:rsidRPr="001310EE">
              <w:rPr>
                <w:bCs/>
                <w:sz w:val="24"/>
                <w:szCs w:val="24"/>
              </w:rPr>
              <w:t>și</w:t>
            </w:r>
            <w:proofErr w:type="spellEnd"/>
            <w:r w:rsidR="00EF7240" w:rsidRPr="001310EE">
              <w:rPr>
                <w:bCs/>
                <w:sz w:val="24"/>
                <w:szCs w:val="24"/>
              </w:rPr>
              <w:t xml:space="preserve"> </w:t>
            </w:r>
            <w:proofErr w:type="spellStart"/>
            <w:r w:rsidR="00EF7240" w:rsidRPr="001310EE">
              <w:rPr>
                <w:bCs/>
                <w:sz w:val="24"/>
                <w:szCs w:val="24"/>
              </w:rPr>
              <w:t>furnizorii</w:t>
            </w:r>
            <w:proofErr w:type="spellEnd"/>
            <w:r w:rsidR="00EF7240" w:rsidRPr="001310EE">
              <w:rPr>
                <w:bCs/>
                <w:sz w:val="24"/>
                <w:szCs w:val="24"/>
              </w:rPr>
              <w:t xml:space="preserve"> SETRE </w:t>
            </w:r>
            <w:proofErr w:type="spellStart"/>
            <w:r w:rsidR="00EF7240" w:rsidRPr="001310EE">
              <w:rPr>
                <w:bCs/>
                <w:sz w:val="24"/>
                <w:szCs w:val="24"/>
              </w:rPr>
              <w:t>în</w:t>
            </w:r>
            <w:proofErr w:type="spellEnd"/>
            <w:r w:rsidR="00EF7240" w:rsidRPr="001310EE">
              <w:rPr>
                <w:bCs/>
                <w:sz w:val="24"/>
                <w:szCs w:val="24"/>
              </w:rPr>
              <w:t xml:space="preserve"> </w:t>
            </w:r>
            <w:proofErr w:type="spellStart"/>
            <w:r w:rsidR="00EF7240" w:rsidRPr="001310EE">
              <w:rPr>
                <w:bCs/>
                <w:sz w:val="24"/>
                <w:szCs w:val="24"/>
              </w:rPr>
              <w:t>Registrul</w:t>
            </w:r>
            <w:proofErr w:type="spellEnd"/>
            <w:r w:rsidR="00EF7240" w:rsidRPr="001310EE">
              <w:rPr>
                <w:bCs/>
                <w:sz w:val="24"/>
                <w:szCs w:val="24"/>
              </w:rPr>
              <w:t xml:space="preserve"> electronic </w:t>
            </w:r>
            <w:proofErr w:type="spellStart"/>
            <w:r w:rsidR="00EF7240" w:rsidRPr="001310EE">
              <w:rPr>
                <w:bCs/>
                <w:sz w:val="24"/>
                <w:szCs w:val="24"/>
              </w:rPr>
              <w:t>național</w:t>
            </w:r>
            <w:proofErr w:type="spellEnd"/>
            <w:r w:rsidR="00EF7240" w:rsidRPr="001310EE">
              <w:rPr>
                <w:bCs/>
                <w:sz w:val="24"/>
                <w:szCs w:val="24"/>
              </w:rPr>
              <w:t xml:space="preserve"> se </w:t>
            </w:r>
            <w:proofErr w:type="spellStart"/>
            <w:r w:rsidR="00EF7240" w:rsidRPr="001310EE">
              <w:rPr>
                <w:bCs/>
                <w:sz w:val="24"/>
                <w:szCs w:val="24"/>
              </w:rPr>
              <w:t>efectuează</w:t>
            </w:r>
            <w:proofErr w:type="spellEnd"/>
            <w:r w:rsidR="00EF7240" w:rsidRPr="001310EE">
              <w:rPr>
                <w:bCs/>
                <w:sz w:val="24"/>
                <w:szCs w:val="24"/>
              </w:rPr>
              <w:t xml:space="preserve"> </w:t>
            </w:r>
            <w:proofErr w:type="spellStart"/>
            <w:r w:rsidR="00EF7240" w:rsidRPr="001310EE">
              <w:rPr>
                <w:bCs/>
                <w:sz w:val="24"/>
                <w:szCs w:val="24"/>
              </w:rPr>
              <w:t>în</w:t>
            </w:r>
            <w:proofErr w:type="spellEnd"/>
            <w:r w:rsidR="00EF7240" w:rsidRPr="001310EE">
              <w:rPr>
                <w:bCs/>
                <w:sz w:val="24"/>
                <w:szCs w:val="24"/>
              </w:rPr>
              <w:t xml:space="preserve"> </w:t>
            </w:r>
            <w:proofErr w:type="spellStart"/>
            <w:r w:rsidR="00EF7240" w:rsidRPr="001310EE">
              <w:rPr>
                <w:bCs/>
                <w:sz w:val="24"/>
                <w:szCs w:val="24"/>
              </w:rPr>
              <w:t>baza</w:t>
            </w:r>
            <w:proofErr w:type="spellEnd"/>
            <w:r w:rsidR="00EF7240" w:rsidRPr="001310EE">
              <w:rPr>
                <w:bCs/>
                <w:sz w:val="24"/>
                <w:szCs w:val="24"/>
              </w:rPr>
              <w:t xml:space="preserve"> </w:t>
            </w:r>
            <w:proofErr w:type="spellStart"/>
            <w:r w:rsidR="00EF7240" w:rsidRPr="001310EE">
              <w:rPr>
                <w:bCs/>
                <w:sz w:val="24"/>
                <w:szCs w:val="24"/>
              </w:rPr>
              <w:t>unei</w:t>
            </w:r>
            <w:proofErr w:type="spellEnd"/>
            <w:r w:rsidR="00EF7240" w:rsidRPr="001310EE">
              <w:rPr>
                <w:bCs/>
                <w:sz w:val="24"/>
                <w:szCs w:val="24"/>
              </w:rPr>
              <w:t xml:space="preserve"> </w:t>
            </w:r>
            <w:proofErr w:type="spellStart"/>
            <w:r w:rsidR="00EF7240" w:rsidRPr="001310EE">
              <w:rPr>
                <w:bCs/>
                <w:sz w:val="24"/>
                <w:szCs w:val="24"/>
              </w:rPr>
              <w:t>proceduri</w:t>
            </w:r>
            <w:proofErr w:type="spellEnd"/>
            <w:r w:rsidR="00EF7240" w:rsidRPr="001310EE">
              <w:rPr>
                <w:bCs/>
                <w:sz w:val="24"/>
                <w:szCs w:val="24"/>
              </w:rPr>
              <w:t xml:space="preserve"> elaborate de ICI </w:t>
            </w:r>
            <w:proofErr w:type="spellStart"/>
            <w:r w:rsidR="00EF7240" w:rsidRPr="001310EE">
              <w:rPr>
                <w:bCs/>
                <w:sz w:val="24"/>
                <w:szCs w:val="24"/>
              </w:rPr>
              <w:t>București</w:t>
            </w:r>
            <w:proofErr w:type="spellEnd"/>
            <w:r w:rsidR="005D71EA" w:rsidRPr="001310EE">
              <w:rPr>
                <w:sz w:val="24"/>
                <w:szCs w:val="24"/>
                <w:shd w:val="clear" w:color="auto" w:fill="FFFFFF"/>
              </w:rPr>
              <w:t>;</w:t>
            </w:r>
          </w:p>
          <w:p w:rsidR="00501CD8" w:rsidRPr="001310EE" w:rsidRDefault="00501CD8" w:rsidP="00A013E2">
            <w:pPr>
              <w:pStyle w:val="ListParagraph"/>
              <w:numPr>
                <w:ilvl w:val="0"/>
                <w:numId w:val="10"/>
              </w:numPr>
              <w:jc w:val="both"/>
              <w:rPr>
                <w:rFonts w:eastAsia="Arial Unicode MS"/>
                <w:sz w:val="24"/>
                <w:szCs w:val="24"/>
              </w:rPr>
            </w:pPr>
            <w:r w:rsidRPr="001310EE">
              <w:rPr>
                <w:sz w:val="24"/>
                <w:szCs w:val="24"/>
                <w:shd w:val="clear" w:color="auto" w:fill="FFFFFF"/>
              </w:rPr>
              <w:t xml:space="preserve">se </w:t>
            </w:r>
            <w:proofErr w:type="spellStart"/>
            <w:r w:rsidR="00A013E2" w:rsidRPr="001310EE">
              <w:rPr>
                <w:sz w:val="24"/>
                <w:szCs w:val="24"/>
                <w:shd w:val="clear" w:color="auto" w:fill="FFFFFF"/>
              </w:rPr>
              <w:t>prevede</w:t>
            </w:r>
            <w:proofErr w:type="spellEnd"/>
            <w:r w:rsidR="00A013E2" w:rsidRPr="001310EE">
              <w:rPr>
                <w:sz w:val="24"/>
                <w:szCs w:val="24"/>
                <w:shd w:val="clear" w:color="auto" w:fill="FFFFFF"/>
              </w:rPr>
              <w:t xml:space="preserve"> </w:t>
            </w:r>
            <w:proofErr w:type="spellStart"/>
            <w:r w:rsidR="00A013E2" w:rsidRPr="001310EE">
              <w:rPr>
                <w:sz w:val="24"/>
                <w:szCs w:val="24"/>
                <w:shd w:val="clear" w:color="auto" w:fill="FFFFFF"/>
              </w:rPr>
              <w:t>faptul</w:t>
            </w:r>
            <w:proofErr w:type="spellEnd"/>
            <w:r w:rsidR="00A013E2" w:rsidRPr="001310EE">
              <w:rPr>
                <w:sz w:val="24"/>
                <w:szCs w:val="24"/>
                <w:shd w:val="clear" w:color="auto" w:fill="FFFFFF"/>
              </w:rPr>
              <w:t xml:space="preserve"> </w:t>
            </w:r>
            <w:proofErr w:type="spellStart"/>
            <w:r w:rsidR="00A013E2" w:rsidRPr="001310EE">
              <w:rPr>
                <w:sz w:val="24"/>
                <w:szCs w:val="24"/>
                <w:shd w:val="clear" w:color="auto" w:fill="FFFFFF"/>
              </w:rPr>
              <w:t>c</w:t>
            </w:r>
            <w:r w:rsidR="005D71EA" w:rsidRPr="001310EE">
              <w:rPr>
                <w:sz w:val="24"/>
                <w:szCs w:val="24"/>
                <w:shd w:val="clear" w:color="auto" w:fill="FFFFFF"/>
              </w:rPr>
              <w:t>ă</w:t>
            </w:r>
            <w:proofErr w:type="spellEnd"/>
            <w:r w:rsidR="00A013E2" w:rsidRPr="001310EE">
              <w:rPr>
                <w:sz w:val="24"/>
                <w:szCs w:val="24"/>
                <w:shd w:val="clear" w:color="auto" w:fill="FFFFFF"/>
              </w:rPr>
              <w:t xml:space="preserve"> </w:t>
            </w:r>
            <w:proofErr w:type="spellStart"/>
            <w:r w:rsidR="00A013E2" w:rsidRPr="001310EE">
              <w:rPr>
                <w:rFonts w:eastAsia="Calibri"/>
                <w:sz w:val="24"/>
                <w:szCs w:val="24"/>
              </w:rPr>
              <w:t>Direcția</w:t>
            </w:r>
            <w:proofErr w:type="spellEnd"/>
            <w:r w:rsidR="00A013E2" w:rsidRPr="001310EE">
              <w:rPr>
                <w:rFonts w:eastAsia="Calibri"/>
                <w:sz w:val="24"/>
                <w:szCs w:val="24"/>
              </w:rPr>
              <w:t xml:space="preserve"> </w:t>
            </w:r>
            <w:proofErr w:type="spellStart"/>
            <w:r w:rsidR="00A013E2" w:rsidRPr="001310EE">
              <w:rPr>
                <w:rFonts w:eastAsia="Calibri"/>
                <w:sz w:val="24"/>
                <w:szCs w:val="24"/>
              </w:rPr>
              <w:t>Regim</w:t>
            </w:r>
            <w:proofErr w:type="spellEnd"/>
            <w:r w:rsidR="00A013E2" w:rsidRPr="001310EE">
              <w:rPr>
                <w:rFonts w:eastAsia="Calibri"/>
                <w:sz w:val="24"/>
                <w:szCs w:val="24"/>
              </w:rPr>
              <w:t xml:space="preserve"> </w:t>
            </w:r>
            <w:proofErr w:type="spellStart"/>
            <w:r w:rsidR="00A013E2" w:rsidRPr="001310EE">
              <w:rPr>
                <w:rFonts w:eastAsia="Calibri"/>
                <w:sz w:val="24"/>
                <w:szCs w:val="24"/>
              </w:rPr>
              <w:t>Permise</w:t>
            </w:r>
            <w:proofErr w:type="spellEnd"/>
            <w:r w:rsidR="00A013E2" w:rsidRPr="001310EE">
              <w:rPr>
                <w:rFonts w:eastAsia="Calibri"/>
                <w:sz w:val="24"/>
                <w:szCs w:val="24"/>
              </w:rPr>
              <w:t xml:space="preserve"> de </w:t>
            </w:r>
            <w:proofErr w:type="spellStart"/>
            <w:r w:rsidR="00A013E2" w:rsidRPr="001310EE">
              <w:rPr>
                <w:rFonts w:eastAsia="Calibri"/>
                <w:sz w:val="24"/>
                <w:szCs w:val="24"/>
              </w:rPr>
              <w:t>Conducere</w:t>
            </w:r>
            <w:proofErr w:type="spellEnd"/>
            <w:r w:rsidR="00A013E2" w:rsidRPr="001310EE">
              <w:rPr>
                <w:rFonts w:eastAsia="Calibri"/>
                <w:sz w:val="24"/>
                <w:szCs w:val="24"/>
              </w:rPr>
              <w:t xml:space="preserve"> </w:t>
            </w:r>
            <w:proofErr w:type="spellStart"/>
            <w:r w:rsidR="00A013E2" w:rsidRPr="001310EE">
              <w:rPr>
                <w:rFonts w:eastAsia="Calibri"/>
                <w:sz w:val="24"/>
                <w:szCs w:val="24"/>
              </w:rPr>
              <w:t>și</w:t>
            </w:r>
            <w:proofErr w:type="spellEnd"/>
            <w:r w:rsidR="00A013E2" w:rsidRPr="001310EE">
              <w:rPr>
                <w:rFonts w:eastAsia="Calibri"/>
                <w:sz w:val="24"/>
                <w:szCs w:val="24"/>
              </w:rPr>
              <w:t xml:space="preserve"> </w:t>
            </w:r>
            <w:proofErr w:type="spellStart"/>
            <w:r w:rsidR="00A013E2" w:rsidRPr="001310EE">
              <w:rPr>
                <w:rFonts w:eastAsia="Calibri"/>
                <w:sz w:val="24"/>
                <w:szCs w:val="24"/>
              </w:rPr>
              <w:t>Înmatriculare</w:t>
            </w:r>
            <w:proofErr w:type="spellEnd"/>
            <w:r w:rsidR="00A013E2" w:rsidRPr="001310EE">
              <w:rPr>
                <w:rFonts w:eastAsia="Calibri"/>
                <w:sz w:val="24"/>
                <w:szCs w:val="24"/>
              </w:rPr>
              <w:t xml:space="preserve"> a </w:t>
            </w:r>
            <w:proofErr w:type="spellStart"/>
            <w:r w:rsidR="00A013E2" w:rsidRPr="001310EE">
              <w:rPr>
                <w:rFonts w:eastAsia="Calibri"/>
                <w:sz w:val="24"/>
                <w:szCs w:val="24"/>
              </w:rPr>
              <w:t>Vehiculelor</w:t>
            </w:r>
            <w:proofErr w:type="spellEnd"/>
            <w:r w:rsidR="00A013E2" w:rsidRPr="001310EE">
              <w:rPr>
                <w:rFonts w:eastAsia="Calibri"/>
                <w:sz w:val="24"/>
                <w:szCs w:val="24"/>
              </w:rPr>
              <w:t xml:space="preserve"> din </w:t>
            </w:r>
            <w:proofErr w:type="spellStart"/>
            <w:r w:rsidR="00A013E2" w:rsidRPr="001310EE">
              <w:rPr>
                <w:rFonts w:eastAsia="Calibri"/>
                <w:sz w:val="24"/>
                <w:szCs w:val="24"/>
              </w:rPr>
              <w:t>cadrul</w:t>
            </w:r>
            <w:proofErr w:type="spellEnd"/>
            <w:r w:rsidR="00A013E2" w:rsidRPr="001310EE">
              <w:rPr>
                <w:rFonts w:eastAsia="Calibri"/>
                <w:sz w:val="24"/>
                <w:szCs w:val="24"/>
              </w:rPr>
              <w:t xml:space="preserve"> </w:t>
            </w:r>
            <w:proofErr w:type="spellStart"/>
            <w:r w:rsidR="00A013E2" w:rsidRPr="001310EE">
              <w:rPr>
                <w:rFonts w:eastAsia="Calibri"/>
                <w:sz w:val="24"/>
                <w:szCs w:val="24"/>
              </w:rPr>
              <w:t>Ministerului</w:t>
            </w:r>
            <w:proofErr w:type="spellEnd"/>
            <w:r w:rsidR="00A013E2" w:rsidRPr="001310EE">
              <w:rPr>
                <w:rFonts w:eastAsia="Calibri"/>
                <w:sz w:val="24"/>
                <w:szCs w:val="24"/>
              </w:rPr>
              <w:t xml:space="preserve"> </w:t>
            </w:r>
            <w:proofErr w:type="spellStart"/>
            <w:r w:rsidR="00A013E2" w:rsidRPr="001310EE">
              <w:rPr>
                <w:rFonts w:eastAsia="Calibri"/>
                <w:sz w:val="24"/>
                <w:szCs w:val="24"/>
              </w:rPr>
              <w:t>Afacerilor</w:t>
            </w:r>
            <w:proofErr w:type="spellEnd"/>
            <w:r w:rsidR="00A013E2" w:rsidRPr="001310EE">
              <w:rPr>
                <w:rFonts w:eastAsia="Calibri"/>
                <w:sz w:val="24"/>
                <w:szCs w:val="24"/>
              </w:rPr>
              <w:t xml:space="preserve"> Interne, </w:t>
            </w:r>
            <w:proofErr w:type="spellStart"/>
            <w:r w:rsidR="00A013E2" w:rsidRPr="001310EE">
              <w:rPr>
                <w:rFonts w:eastAsia="Calibri"/>
                <w:sz w:val="24"/>
                <w:szCs w:val="24"/>
              </w:rPr>
              <w:t>în</w:t>
            </w:r>
            <w:proofErr w:type="spellEnd"/>
            <w:r w:rsidR="00A013E2" w:rsidRPr="001310EE">
              <w:rPr>
                <w:rFonts w:eastAsia="Calibri"/>
                <w:sz w:val="24"/>
                <w:szCs w:val="24"/>
              </w:rPr>
              <w:t xml:space="preserve"> </w:t>
            </w:r>
            <w:proofErr w:type="spellStart"/>
            <w:r w:rsidR="00A013E2" w:rsidRPr="001310EE">
              <w:rPr>
                <w:rFonts w:eastAsia="Calibri"/>
                <w:sz w:val="24"/>
                <w:szCs w:val="24"/>
              </w:rPr>
              <w:t>calitate</w:t>
            </w:r>
            <w:proofErr w:type="spellEnd"/>
            <w:r w:rsidR="00A013E2" w:rsidRPr="001310EE">
              <w:rPr>
                <w:rFonts w:eastAsia="Calibri"/>
                <w:sz w:val="24"/>
                <w:szCs w:val="24"/>
              </w:rPr>
              <w:t xml:space="preserve"> de </w:t>
            </w:r>
            <w:proofErr w:type="spellStart"/>
            <w:r w:rsidR="00A013E2" w:rsidRPr="001310EE">
              <w:rPr>
                <w:rFonts w:eastAsia="Calibri"/>
                <w:sz w:val="24"/>
                <w:szCs w:val="24"/>
              </w:rPr>
              <w:t>punct</w:t>
            </w:r>
            <w:proofErr w:type="spellEnd"/>
            <w:r w:rsidR="00A013E2" w:rsidRPr="001310EE">
              <w:rPr>
                <w:rFonts w:eastAsia="Calibri"/>
                <w:sz w:val="24"/>
                <w:szCs w:val="24"/>
              </w:rPr>
              <w:t xml:space="preserve"> </w:t>
            </w:r>
            <w:proofErr w:type="spellStart"/>
            <w:r w:rsidR="00A013E2" w:rsidRPr="001310EE">
              <w:rPr>
                <w:rFonts w:eastAsia="Calibri"/>
                <w:sz w:val="24"/>
                <w:szCs w:val="24"/>
              </w:rPr>
              <w:t>național</w:t>
            </w:r>
            <w:proofErr w:type="spellEnd"/>
            <w:r w:rsidR="00A013E2" w:rsidRPr="001310EE">
              <w:rPr>
                <w:rFonts w:eastAsia="Calibri"/>
                <w:sz w:val="24"/>
                <w:szCs w:val="24"/>
              </w:rPr>
              <w:t xml:space="preserve"> de contact </w:t>
            </w:r>
            <w:proofErr w:type="spellStart"/>
            <w:r w:rsidR="00A013E2" w:rsidRPr="001310EE">
              <w:rPr>
                <w:rFonts w:eastAsia="Calibri"/>
                <w:sz w:val="24"/>
                <w:szCs w:val="24"/>
              </w:rPr>
              <w:t>în</w:t>
            </w:r>
            <w:proofErr w:type="spellEnd"/>
            <w:r w:rsidR="00A013E2" w:rsidRPr="001310EE">
              <w:rPr>
                <w:rFonts w:eastAsia="Calibri"/>
                <w:sz w:val="24"/>
                <w:szCs w:val="24"/>
              </w:rPr>
              <w:t xml:space="preserve"> </w:t>
            </w:r>
            <w:proofErr w:type="spellStart"/>
            <w:r w:rsidR="00A013E2" w:rsidRPr="001310EE">
              <w:rPr>
                <w:rFonts w:eastAsia="Calibri"/>
                <w:sz w:val="24"/>
                <w:szCs w:val="24"/>
              </w:rPr>
              <w:t>România</w:t>
            </w:r>
            <w:proofErr w:type="spellEnd"/>
            <w:r w:rsidR="00A013E2" w:rsidRPr="001310EE">
              <w:rPr>
                <w:rFonts w:eastAsia="Calibri"/>
                <w:sz w:val="24"/>
                <w:szCs w:val="24"/>
              </w:rPr>
              <w:t xml:space="preserve">, </w:t>
            </w:r>
            <w:proofErr w:type="spellStart"/>
            <w:r w:rsidR="00A013E2" w:rsidRPr="001310EE">
              <w:rPr>
                <w:rFonts w:eastAsia="Calibri"/>
                <w:sz w:val="24"/>
                <w:szCs w:val="24"/>
              </w:rPr>
              <w:t>asigur</w:t>
            </w:r>
            <w:r w:rsidR="009F4115" w:rsidRPr="001310EE">
              <w:rPr>
                <w:rFonts w:eastAsia="Calibri"/>
                <w:sz w:val="24"/>
                <w:szCs w:val="24"/>
              </w:rPr>
              <w:t>ă</w:t>
            </w:r>
            <w:proofErr w:type="spellEnd"/>
            <w:r w:rsidR="00A013E2" w:rsidRPr="001310EE">
              <w:rPr>
                <w:rFonts w:eastAsia="Calibri"/>
                <w:sz w:val="24"/>
                <w:szCs w:val="24"/>
              </w:rPr>
              <w:t xml:space="preserve"> </w:t>
            </w:r>
            <w:proofErr w:type="spellStart"/>
            <w:r w:rsidR="00A013E2" w:rsidRPr="001310EE">
              <w:rPr>
                <w:rFonts w:eastAsia="Calibri"/>
                <w:sz w:val="24"/>
                <w:szCs w:val="24"/>
              </w:rPr>
              <w:t>identificarea</w:t>
            </w:r>
            <w:proofErr w:type="spellEnd"/>
            <w:r w:rsidR="00A013E2" w:rsidRPr="001310EE">
              <w:rPr>
                <w:rFonts w:eastAsia="Calibri"/>
                <w:sz w:val="24"/>
                <w:szCs w:val="24"/>
              </w:rPr>
              <w:t xml:space="preserve"> </w:t>
            </w:r>
            <w:proofErr w:type="spellStart"/>
            <w:r w:rsidR="00A013E2" w:rsidRPr="001310EE">
              <w:rPr>
                <w:rFonts w:eastAsia="Calibri"/>
                <w:sz w:val="24"/>
                <w:szCs w:val="24"/>
              </w:rPr>
              <w:t>unui</w:t>
            </w:r>
            <w:proofErr w:type="spellEnd"/>
            <w:r w:rsidR="00A013E2" w:rsidRPr="001310EE">
              <w:rPr>
                <w:rFonts w:eastAsia="Calibri"/>
                <w:sz w:val="24"/>
                <w:szCs w:val="24"/>
              </w:rPr>
              <w:t xml:space="preserve"> </w:t>
            </w:r>
            <w:proofErr w:type="spellStart"/>
            <w:r w:rsidR="00A013E2" w:rsidRPr="001310EE">
              <w:rPr>
                <w:rFonts w:eastAsia="Calibri"/>
                <w:sz w:val="24"/>
                <w:szCs w:val="24"/>
              </w:rPr>
              <w:t>vehicul</w:t>
            </w:r>
            <w:proofErr w:type="spellEnd"/>
            <w:r w:rsidR="00A013E2" w:rsidRPr="001310EE">
              <w:rPr>
                <w:rFonts w:eastAsia="Calibri"/>
                <w:sz w:val="24"/>
                <w:szCs w:val="24"/>
              </w:rPr>
              <w:t xml:space="preserve">, </w:t>
            </w:r>
            <w:proofErr w:type="spellStart"/>
            <w:r w:rsidR="00A013E2" w:rsidRPr="001310EE">
              <w:rPr>
                <w:rFonts w:eastAsia="Calibri"/>
                <w:sz w:val="24"/>
                <w:szCs w:val="24"/>
              </w:rPr>
              <w:t>precum</w:t>
            </w:r>
            <w:proofErr w:type="spellEnd"/>
            <w:r w:rsidR="00A013E2" w:rsidRPr="001310EE">
              <w:rPr>
                <w:rFonts w:eastAsia="Calibri"/>
                <w:sz w:val="24"/>
                <w:szCs w:val="24"/>
              </w:rPr>
              <w:t xml:space="preserve"> </w:t>
            </w:r>
            <w:proofErr w:type="spellStart"/>
            <w:r w:rsidR="00A013E2" w:rsidRPr="001310EE">
              <w:rPr>
                <w:rFonts w:eastAsia="Calibri"/>
                <w:sz w:val="24"/>
                <w:szCs w:val="24"/>
              </w:rPr>
              <w:t>şi</w:t>
            </w:r>
            <w:proofErr w:type="spellEnd"/>
            <w:r w:rsidR="00A013E2" w:rsidRPr="001310EE">
              <w:rPr>
                <w:rFonts w:eastAsia="Calibri"/>
                <w:sz w:val="24"/>
                <w:szCs w:val="24"/>
              </w:rPr>
              <w:t xml:space="preserve"> a </w:t>
            </w:r>
            <w:proofErr w:type="spellStart"/>
            <w:r w:rsidR="00A013E2" w:rsidRPr="001310EE">
              <w:rPr>
                <w:rFonts w:eastAsia="Calibri"/>
                <w:sz w:val="24"/>
                <w:szCs w:val="24"/>
              </w:rPr>
              <w:t>deţinătorului</w:t>
            </w:r>
            <w:proofErr w:type="spellEnd"/>
            <w:r w:rsidR="00A013E2" w:rsidRPr="001310EE">
              <w:rPr>
                <w:rFonts w:eastAsia="Calibri"/>
                <w:sz w:val="24"/>
                <w:szCs w:val="24"/>
              </w:rPr>
              <w:t xml:space="preserve"> </w:t>
            </w:r>
            <w:proofErr w:type="spellStart"/>
            <w:r w:rsidR="00A013E2" w:rsidRPr="001310EE">
              <w:rPr>
                <w:rFonts w:eastAsia="Calibri"/>
                <w:sz w:val="24"/>
                <w:szCs w:val="24"/>
              </w:rPr>
              <w:t>acestuia</w:t>
            </w:r>
            <w:proofErr w:type="spellEnd"/>
            <w:r w:rsidR="00A013E2" w:rsidRPr="001310EE">
              <w:rPr>
                <w:rFonts w:eastAsia="Calibri"/>
                <w:sz w:val="24"/>
                <w:szCs w:val="24"/>
              </w:rPr>
              <w:t xml:space="preserve">, </w:t>
            </w:r>
            <w:proofErr w:type="spellStart"/>
            <w:r w:rsidR="00A013E2" w:rsidRPr="001310EE">
              <w:rPr>
                <w:rFonts w:eastAsia="Calibri"/>
                <w:sz w:val="24"/>
                <w:szCs w:val="24"/>
              </w:rPr>
              <w:t>pentru</w:t>
            </w:r>
            <w:proofErr w:type="spellEnd"/>
            <w:r w:rsidR="00A013E2" w:rsidRPr="001310EE">
              <w:rPr>
                <w:rFonts w:eastAsia="Calibri"/>
                <w:sz w:val="24"/>
                <w:szCs w:val="24"/>
              </w:rPr>
              <w:t xml:space="preserve"> care a </w:t>
            </w:r>
            <w:proofErr w:type="spellStart"/>
            <w:r w:rsidR="00A013E2" w:rsidRPr="001310EE">
              <w:rPr>
                <w:rFonts w:eastAsia="Calibri"/>
                <w:sz w:val="24"/>
                <w:szCs w:val="24"/>
              </w:rPr>
              <w:t>fost</w:t>
            </w:r>
            <w:proofErr w:type="spellEnd"/>
            <w:r w:rsidR="00A013E2" w:rsidRPr="001310EE">
              <w:rPr>
                <w:rFonts w:eastAsia="Calibri"/>
                <w:sz w:val="24"/>
                <w:szCs w:val="24"/>
              </w:rPr>
              <w:t xml:space="preserve"> </w:t>
            </w:r>
            <w:proofErr w:type="spellStart"/>
            <w:r w:rsidR="00A013E2" w:rsidRPr="001310EE">
              <w:rPr>
                <w:rFonts w:eastAsia="Calibri"/>
                <w:sz w:val="24"/>
                <w:szCs w:val="24"/>
              </w:rPr>
              <w:t>stabilită</w:t>
            </w:r>
            <w:proofErr w:type="spellEnd"/>
            <w:r w:rsidR="00A013E2" w:rsidRPr="001310EE">
              <w:rPr>
                <w:rFonts w:eastAsia="Calibri"/>
                <w:sz w:val="24"/>
                <w:szCs w:val="24"/>
              </w:rPr>
              <w:t xml:space="preserve"> </w:t>
            </w:r>
            <w:proofErr w:type="spellStart"/>
            <w:r w:rsidR="00A013E2" w:rsidRPr="001310EE">
              <w:rPr>
                <w:rFonts w:eastAsia="Calibri"/>
                <w:sz w:val="24"/>
                <w:szCs w:val="24"/>
              </w:rPr>
              <w:t>neplata</w:t>
            </w:r>
            <w:proofErr w:type="spellEnd"/>
            <w:r w:rsidR="00A013E2" w:rsidRPr="001310EE">
              <w:rPr>
                <w:rFonts w:eastAsia="Calibri"/>
                <w:sz w:val="24"/>
                <w:szCs w:val="24"/>
              </w:rPr>
              <w:t xml:space="preserve"> </w:t>
            </w:r>
            <w:proofErr w:type="spellStart"/>
            <w:r w:rsidR="00A013E2" w:rsidRPr="001310EE">
              <w:rPr>
                <w:rFonts w:eastAsia="Calibri"/>
                <w:sz w:val="24"/>
                <w:szCs w:val="24"/>
              </w:rPr>
              <w:t>unui</w:t>
            </w:r>
            <w:proofErr w:type="spellEnd"/>
            <w:r w:rsidR="00A013E2" w:rsidRPr="001310EE">
              <w:rPr>
                <w:rFonts w:eastAsia="Calibri"/>
                <w:sz w:val="24"/>
                <w:szCs w:val="24"/>
              </w:rPr>
              <w:t xml:space="preserve"> </w:t>
            </w:r>
            <w:proofErr w:type="spellStart"/>
            <w:r w:rsidR="00A013E2" w:rsidRPr="001310EE">
              <w:rPr>
                <w:rFonts w:eastAsia="Calibri"/>
                <w:sz w:val="24"/>
                <w:szCs w:val="24"/>
              </w:rPr>
              <w:t>tarif</w:t>
            </w:r>
            <w:proofErr w:type="spellEnd"/>
            <w:r w:rsidR="00A013E2" w:rsidRPr="001310EE">
              <w:rPr>
                <w:rFonts w:eastAsia="Calibri"/>
                <w:sz w:val="24"/>
                <w:szCs w:val="24"/>
              </w:rPr>
              <w:t xml:space="preserve"> </w:t>
            </w:r>
            <w:proofErr w:type="spellStart"/>
            <w:r w:rsidR="00A013E2" w:rsidRPr="001310EE">
              <w:rPr>
                <w:rFonts w:eastAsia="Calibri"/>
                <w:sz w:val="24"/>
                <w:szCs w:val="24"/>
              </w:rPr>
              <w:t>rutier</w:t>
            </w:r>
            <w:proofErr w:type="spellEnd"/>
            <w:r w:rsidR="00A013E2" w:rsidRPr="001310EE">
              <w:rPr>
                <w:rFonts w:eastAsia="Calibri"/>
                <w:sz w:val="24"/>
                <w:szCs w:val="24"/>
              </w:rPr>
              <w:t>.</w:t>
            </w:r>
          </w:p>
          <w:p w:rsidR="003632F6" w:rsidRPr="001310EE" w:rsidRDefault="00B6432B" w:rsidP="00411931">
            <w:pPr>
              <w:pStyle w:val="ListParagraph"/>
              <w:numPr>
                <w:ilvl w:val="0"/>
                <w:numId w:val="10"/>
              </w:numPr>
              <w:jc w:val="both"/>
              <w:rPr>
                <w:sz w:val="24"/>
                <w:szCs w:val="24"/>
              </w:rPr>
            </w:pPr>
            <w:r w:rsidRPr="001310EE">
              <w:rPr>
                <w:sz w:val="24"/>
                <w:szCs w:val="24"/>
              </w:rPr>
              <w:t xml:space="preserve">se </w:t>
            </w:r>
            <w:proofErr w:type="spellStart"/>
            <w:r w:rsidRPr="001310EE">
              <w:rPr>
                <w:sz w:val="24"/>
                <w:szCs w:val="24"/>
              </w:rPr>
              <w:t>creea</w:t>
            </w:r>
            <w:r w:rsidR="001310EE" w:rsidRPr="001310EE">
              <w:rPr>
                <w:sz w:val="24"/>
                <w:szCs w:val="24"/>
              </w:rPr>
              <w:t>ză</w:t>
            </w:r>
            <w:proofErr w:type="spellEnd"/>
            <w:r w:rsidRPr="001310EE">
              <w:rPr>
                <w:sz w:val="24"/>
                <w:szCs w:val="24"/>
              </w:rPr>
              <w:t xml:space="preserve"> </w:t>
            </w:r>
            <w:proofErr w:type="spellStart"/>
            <w:r w:rsidRPr="001310EE">
              <w:rPr>
                <w:sz w:val="24"/>
                <w:szCs w:val="24"/>
              </w:rPr>
              <w:t>cadrul</w:t>
            </w:r>
            <w:proofErr w:type="spellEnd"/>
            <w:r w:rsidRPr="001310EE">
              <w:rPr>
                <w:sz w:val="24"/>
                <w:szCs w:val="24"/>
              </w:rPr>
              <w:t xml:space="preserve"> legal </w:t>
            </w:r>
            <w:proofErr w:type="spellStart"/>
            <w:r w:rsidRPr="001310EE">
              <w:rPr>
                <w:sz w:val="24"/>
                <w:szCs w:val="24"/>
              </w:rPr>
              <w:t>pentru</w:t>
            </w:r>
            <w:proofErr w:type="spellEnd"/>
            <w:r w:rsidRPr="001310EE">
              <w:rPr>
                <w:sz w:val="24"/>
                <w:szCs w:val="24"/>
              </w:rPr>
              <w:t xml:space="preserve"> </w:t>
            </w:r>
            <w:proofErr w:type="spellStart"/>
            <w:r w:rsidRPr="001310EE">
              <w:rPr>
                <w:sz w:val="24"/>
                <w:szCs w:val="24"/>
              </w:rPr>
              <w:t>stabilirea</w:t>
            </w:r>
            <w:proofErr w:type="spellEnd"/>
            <w:r w:rsidRPr="001310EE">
              <w:rPr>
                <w:sz w:val="24"/>
                <w:szCs w:val="24"/>
              </w:rPr>
              <w:t xml:space="preserve"> </w:t>
            </w:r>
            <w:proofErr w:type="spellStart"/>
            <w:r w:rsidRPr="001310EE">
              <w:rPr>
                <w:sz w:val="24"/>
                <w:szCs w:val="24"/>
              </w:rPr>
              <w:t>f</w:t>
            </w:r>
            <w:r w:rsidRPr="001310EE">
              <w:rPr>
                <w:rFonts w:eastAsia="Calibri"/>
                <w:sz w:val="24"/>
                <w:szCs w:val="24"/>
              </w:rPr>
              <w:t>ormei</w:t>
            </w:r>
            <w:proofErr w:type="spellEnd"/>
            <w:r w:rsidRPr="001310EE">
              <w:rPr>
                <w:rFonts w:eastAsia="Calibri"/>
                <w:sz w:val="24"/>
                <w:szCs w:val="24"/>
              </w:rPr>
              <w:t xml:space="preserve"> </w:t>
            </w:r>
            <w:proofErr w:type="spellStart"/>
            <w:r w:rsidRPr="001310EE">
              <w:rPr>
                <w:rFonts w:eastAsia="Calibri"/>
                <w:sz w:val="24"/>
                <w:szCs w:val="24"/>
              </w:rPr>
              <w:t>și</w:t>
            </w:r>
            <w:proofErr w:type="spellEnd"/>
            <w:r w:rsidRPr="001310EE">
              <w:rPr>
                <w:rFonts w:eastAsia="Calibri"/>
                <w:sz w:val="24"/>
                <w:szCs w:val="24"/>
              </w:rPr>
              <w:t xml:space="preserve"> </w:t>
            </w:r>
            <w:proofErr w:type="spellStart"/>
            <w:r w:rsidRPr="001310EE">
              <w:rPr>
                <w:rFonts w:eastAsia="Calibri"/>
                <w:sz w:val="24"/>
                <w:szCs w:val="24"/>
              </w:rPr>
              <w:t>conținutului</w:t>
            </w:r>
            <w:proofErr w:type="spellEnd"/>
            <w:r w:rsidRPr="001310EE">
              <w:rPr>
                <w:rFonts w:eastAsia="Calibri"/>
                <w:sz w:val="24"/>
                <w:szCs w:val="24"/>
              </w:rPr>
              <w:t xml:space="preserve"> </w:t>
            </w:r>
            <w:proofErr w:type="spellStart"/>
            <w:r w:rsidRPr="001310EE">
              <w:rPr>
                <w:rFonts w:eastAsia="Calibri"/>
                <w:sz w:val="24"/>
                <w:szCs w:val="24"/>
              </w:rPr>
              <w:t>scrisorii</w:t>
            </w:r>
            <w:proofErr w:type="spellEnd"/>
            <w:r w:rsidRPr="001310EE">
              <w:rPr>
                <w:rFonts w:eastAsia="Calibri"/>
                <w:sz w:val="24"/>
                <w:szCs w:val="24"/>
              </w:rPr>
              <w:t xml:space="preserve"> de </w:t>
            </w:r>
            <w:proofErr w:type="spellStart"/>
            <w:r w:rsidRPr="001310EE">
              <w:rPr>
                <w:rFonts w:eastAsia="Calibri"/>
                <w:sz w:val="24"/>
                <w:szCs w:val="24"/>
              </w:rPr>
              <w:t>informare</w:t>
            </w:r>
            <w:proofErr w:type="spellEnd"/>
            <w:r w:rsidRPr="001310EE">
              <w:rPr>
                <w:rFonts w:eastAsia="Calibri"/>
                <w:sz w:val="24"/>
                <w:szCs w:val="24"/>
              </w:rPr>
              <w:t xml:space="preserve">, </w:t>
            </w:r>
            <w:proofErr w:type="spellStart"/>
            <w:r w:rsidRPr="001310EE">
              <w:rPr>
                <w:rFonts w:eastAsia="Calibri"/>
                <w:sz w:val="24"/>
                <w:szCs w:val="24"/>
              </w:rPr>
              <w:t>respectiv</w:t>
            </w:r>
            <w:proofErr w:type="spellEnd"/>
            <w:r w:rsidRPr="001310EE">
              <w:rPr>
                <w:rFonts w:eastAsia="Calibri"/>
                <w:sz w:val="24"/>
                <w:szCs w:val="24"/>
              </w:rPr>
              <w:t xml:space="preserve"> </w:t>
            </w:r>
            <w:proofErr w:type="spellStart"/>
            <w:r w:rsidRPr="001310EE">
              <w:rPr>
                <w:sz w:val="24"/>
                <w:szCs w:val="24"/>
              </w:rPr>
              <w:t>transpunerea</w:t>
            </w:r>
            <w:proofErr w:type="spellEnd"/>
            <w:r w:rsidRPr="001310EE">
              <w:rPr>
                <w:sz w:val="24"/>
                <w:szCs w:val="24"/>
              </w:rPr>
              <w:t xml:space="preserve"> </w:t>
            </w:r>
            <w:proofErr w:type="spellStart"/>
            <w:r w:rsidRPr="001310EE">
              <w:rPr>
                <w:sz w:val="24"/>
                <w:szCs w:val="24"/>
              </w:rPr>
              <w:t>Anexei</w:t>
            </w:r>
            <w:proofErr w:type="spellEnd"/>
            <w:r w:rsidRPr="001310EE">
              <w:rPr>
                <w:sz w:val="24"/>
                <w:szCs w:val="24"/>
              </w:rPr>
              <w:t xml:space="preserve"> II din </w:t>
            </w:r>
            <w:proofErr w:type="spellStart"/>
            <w:r w:rsidRPr="001310EE">
              <w:rPr>
                <w:bCs/>
                <w:sz w:val="24"/>
                <w:szCs w:val="24"/>
              </w:rPr>
              <w:t>Directiva</w:t>
            </w:r>
            <w:proofErr w:type="spellEnd"/>
            <w:r w:rsidRPr="001310EE">
              <w:rPr>
                <w:bCs/>
                <w:sz w:val="24"/>
                <w:szCs w:val="24"/>
              </w:rPr>
              <w:t xml:space="preserve"> (UE) 2019/520 a </w:t>
            </w:r>
            <w:proofErr w:type="spellStart"/>
            <w:r w:rsidRPr="001310EE">
              <w:rPr>
                <w:bCs/>
                <w:sz w:val="24"/>
                <w:szCs w:val="24"/>
              </w:rPr>
              <w:t>Parlamentului</w:t>
            </w:r>
            <w:proofErr w:type="spellEnd"/>
            <w:r w:rsidRPr="001310EE">
              <w:rPr>
                <w:bCs/>
                <w:sz w:val="24"/>
                <w:szCs w:val="24"/>
              </w:rPr>
              <w:t xml:space="preserve"> European </w:t>
            </w:r>
            <w:proofErr w:type="spellStart"/>
            <w:r w:rsidRPr="001310EE">
              <w:rPr>
                <w:bCs/>
                <w:sz w:val="24"/>
                <w:szCs w:val="24"/>
              </w:rPr>
              <w:t>și</w:t>
            </w:r>
            <w:proofErr w:type="spellEnd"/>
            <w:r w:rsidRPr="001310EE">
              <w:rPr>
                <w:bCs/>
                <w:sz w:val="24"/>
                <w:szCs w:val="24"/>
              </w:rPr>
              <w:t xml:space="preserve"> a </w:t>
            </w:r>
            <w:proofErr w:type="spellStart"/>
            <w:r w:rsidRPr="001310EE">
              <w:rPr>
                <w:bCs/>
                <w:sz w:val="24"/>
                <w:szCs w:val="24"/>
              </w:rPr>
              <w:t>Consiliului</w:t>
            </w:r>
            <w:proofErr w:type="spellEnd"/>
            <w:r w:rsidRPr="001310EE">
              <w:rPr>
                <w:bCs/>
                <w:sz w:val="24"/>
                <w:szCs w:val="24"/>
              </w:rPr>
              <w:t xml:space="preserve"> din 19 </w:t>
            </w:r>
            <w:proofErr w:type="spellStart"/>
            <w:r w:rsidRPr="001310EE">
              <w:rPr>
                <w:bCs/>
                <w:sz w:val="24"/>
                <w:szCs w:val="24"/>
              </w:rPr>
              <w:t>martie</w:t>
            </w:r>
            <w:proofErr w:type="spellEnd"/>
            <w:r w:rsidRPr="001310EE">
              <w:rPr>
                <w:bCs/>
                <w:sz w:val="24"/>
                <w:szCs w:val="24"/>
              </w:rPr>
              <w:t xml:space="preserve"> 2019 </w:t>
            </w:r>
            <w:proofErr w:type="spellStart"/>
            <w:r w:rsidRPr="001310EE">
              <w:rPr>
                <w:bCs/>
                <w:sz w:val="24"/>
                <w:szCs w:val="24"/>
              </w:rPr>
              <w:t>prin</w:t>
            </w:r>
            <w:proofErr w:type="spellEnd"/>
            <w:r w:rsidRPr="001310EE">
              <w:rPr>
                <w:bCs/>
                <w:sz w:val="24"/>
                <w:szCs w:val="24"/>
              </w:rPr>
              <w:t xml:space="preserve"> </w:t>
            </w:r>
            <w:proofErr w:type="spellStart"/>
            <w:r w:rsidRPr="001310EE">
              <w:rPr>
                <w:sz w:val="24"/>
                <w:szCs w:val="24"/>
              </w:rPr>
              <w:t>ordin</w:t>
            </w:r>
            <w:proofErr w:type="spellEnd"/>
            <w:r w:rsidRPr="001310EE">
              <w:rPr>
                <w:sz w:val="24"/>
                <w:szCs w:val="24"/>
              </w:rPr>
              <w:t xml:space="preserve"> al </w:t>
            </w:r>
            <w:proofErr w:type="spellStart"/>
            <w:r w:rsidRPr="001310EE">
              <w:rPr>
                <w:sz w:val="24"/>
                <w:szCs w:val="24"/>
              </w:rPr>
              <w:t>ministrului</w:t>
            </w:r>
            <w:proofErr w:type="spellEnd"/>
            <w:r w:rsidRPr="001310EE">
              <w:rPr>
                <w:sz w:val="24"/>
                <w:szCs w:val="24"/>
              </w:rPr>
              <w:t xml:space="preserve"> </w:t>
            </w:r>
            <w:proofErr w:type="spellStart"/>
            <w:r w:rsidRPr="001310EE">
              <w:rPr>
                <w:sz w:val="24"/>
                <w:szCs w:val="24"/>
              </w:rPr>
              <w:t>transporturilor</w:t>
            </w:r>
            <w:proofErr w:type="spellEnd"/>
            <w:r w:rsidRPr="001310EE">
              <w:rPr>
                <w:sz w:val="24"/>
                <w:szCs w:val="24"/>
              </w:rPr>
              <w:t xml:space="preserve"> </w:t>
            </w:r>
            <w:proofErr w:type="spellStart"/>
            <w:r w:rsidRPr="001310EE">
              <w:rPr>
                <w:sz w:val="24"/>
                <w:szCs w:val="24"/>
              </w:rPr>
              <w:t>si</w:t>
            </w:r>
            <w:proofErr w:type="spellEnd"/>
            <w:r w:rsidRPr="001310EE">
              <w:rPr>
                <w:sz w:val="24"/>
                <w:szCs w:val="24"/>
              </w:rPr>
              <w:t xml:space="preserve"> </w:t>
            </w:r>
            <w:proofErr w:type="spellStart"/>
            <w:r w:rsidRPr="001310EE">
              <w:rPr>
                <w:sz w:val="24"/>
                <w:szCs w:val="24"/>
              </w:rPr>
              <w:t>infrastructurii</w:t>
            </w:r>
            <w:proofErr w:type="spellEnd"/>
            <w:r w:rsidR="003632F6" w:rsidRPr="001310EE">
              <w:rPr>
                <w:sz w:val="24"/>
                <w:szCs w:val="24"/>
              </w:rPr>
              <w:t xml:space="preserve">, </w:t>
            </w:r>
            <w:proofErr w:type="spellStart"/>
            <w:r w:rsidR="003632F6" w:rsidRPr="001310EE">
              <w:rPr>
                <w:sz w:val="24"/>
                <w:szCs w:val="24"/>
              </w:rPr>
              <w:t>motivat</w:t>
            </w:r>
            <w:proofErr w:type="spellEnd"/>
            <w:r w:rsidR="003632F6" w:rsidRPr="001310EE">
              <w:rPr>
                <w:sz w:val="24"/>
                <w:szCs w:val="24"/>
              </w:rPr>
              <w:t xml:space="preserve"> de </w:t>
            </w:r>
            <w:proofErr w:type="spellStart"/>
            <w:r w:rsidR="003632F6" w:rsidRPr="001310EE">
              <w:rPr>
                <w:sz w:val="24"/>
                <w:szCs w:val="24"/>
              </w:rPr>
              <w:t>faptul</w:t>
            </w:r>
            <w:proofErr w:type="spellEnd"/>
            <w:r w:rsidR="003632F6" w:rsidRPr="001310EE">
              <w:rPr>
                <w:sz w:val="24"/>
                <w:szCs w:val="24"/>
              </w:rPr>
              <w:t xml:space="preserve"> </w:t>
            </w:r>
            <w:proofErr w:type="spellStart"/>
            <w:r w:rsidR="003632F6" w:rsidRPr="001310EE">
              <w:rPr>
                <w:sz w:val="24"/>
                <w:szCs w:val="24"/>
              </w:rPr>
              <w:t>c</w:t>
            </w:r>
            <w:r w:rsidR="001310EE" w:rsidRPr="001310EE">
              <w:rPr>
                <w:sz w:val="24"/>
                <w:szCs w:val="24"/>
              </w:rPr>
              <w:t>ă</w:t>
            </w:r>
            <w:proofErr w:type="spellEnd"/>
            <w:r w:rsidR="003632F6" w:rsidRPr="001310EE">
              <w:rPr>
                <w:sz w:val="24"/>
                <w:szCs w:val="24"/>
              </w:rPr>
              <w:t xml:space="preserve">, </w:t>
            </w:r>
            <w:proofErr w:type="spellStart"/>
            <w:r w:rsidR="003632F6" w:rsidRPr="001310EE">
              <w:rPr>
                <w:sz w:val="24"/>
                <w:szCs w:val="24"/>
              </w:rPr>
              <w:t>p</w:t>
            </w:r>
            <w:r w:rsidR="003632F6" w:rsidRPr="001310EE">
              <w:rPr>
                <w:rFonts w:eastAsia="Calibri"/>
                <w:sz w:val="24"/>
                <w:szCs w:val="24"/>
              </w:rPr>
              <w:t>entru</w:t>
            </w:r>
            <w:proofErr w:type="spellEnd"/>
            <w:r w:rsidR="003632F6" w:rsidRPr="001310EE">
              <w:rPr>
                <w:rFonts w:eastAsia="Calibri"/>
                <w:sz w:val="24"/>
                <w:szCs w:val="24"/>
              </w:rPr>
              <w:t xml:space="preserve"> </w:t>
            </w:r>
            <w:proofErr w:type="spellStart"/>
            <w:r w:rsidR="003632F6" w:rsidRPr="001310EE">
              <w:rPr>
                <w:rFonts w:eastAsia="Calibri"/>
                <w:sz w:val="24"/>
                <w:szCs w:val="24"/>
              </w:rPr>
              <w:t>crearea</w:t>
            </w:r>
            <w:proofErr w:type="spellEnd"/>
            <w:r w:rsidR="003632F6" w:rsidRPr="001310EE">
              <w:rPr>
                <w:rFonts w:eastAsia="Calibri"/>
                <w:sz w:val="24"/>
                <w:szCs w:val="24"/>
              </w:rPr>
              <w:t xml:space="preserve"> </w:t>
            </w:r>
            <w:proofErr w:type="spellStart"/>
            <w:r w:rsidR="003632F6" w:rsidRPr="001310EE">
              <w:rPr>
                <w:rFonts w:eastAsia="Calibri"/>
                <w:sz w:val="24"/>
                <w:szCs w:val="24"/>
              </w:rPr>
              <w:t>institutiei</w:t>
            </w:r>
            <w:proofErr w:type="spellEnd"/>
            <w:r w:rsidR="003632F6" w:rsidRPr="001310EE">
              <w:rPr>
                <w:rFonts w:eastAsia="Calibri"/>
                <w:sz w:val="24"/>
                <w:szCs w:val="24"/>
              </w:rPr>
              <w:t xml:space="preserve"> </w:t>
            </w:r>
            <w:proofErr w:type="spellStart"/>
            <w:r w:rsidR="003632F6" w:rsidRPr="001310EE">
              <w:rPr>
                <w:rFonts w:eastAsia="Calibri"/>
                <w:sz w:val="24"/>
                <w:szCs w:val="24"/>
              </w:rPr>
              <w:t>scrisorii</w:t>
            </w:r>
            <w:proofErr w:type="spellEnd"/>
            <w:r w:rsidR="003632F6" w:rsidRPr="001310EE">
              <w:rPr>
                <w:rFonts w:eastAsia="Calibri"/>
                <w:sz w:val="24"/>
                <w:szCs w:val="24"/>
              </w:rPr>
              <w:t xml:space="preserve"> de </w:t>
            </w:r>
            <w:proofErr w:type="spellStart"/>
            <w:r w:rsidR="003632F6" w:rsidRPr="001310EE">
              <w:rPr>
                <w:rFonts w:eastAsia="Calibri"/>
                <w:sz w:val="24"/>
                <w:szCs w:val="24"/>
              </w:rPr>
              <w:t>informare</w:t>
            </w:r>
            <w:proofErr w:type="spellEnd"/>
            <w:r w:rsidR="003632F6" w:rsidRPr="001310EE">
              <w:rPr>
                <w:rFonts w:eastAsia="Calibri"/>
                <w:sz w:val="24"/>
                <w:szCs w:val="24"/>
              </w:rPr>
              <w:t xml:space="preserve"> (care nu </w:t>
            </w:r>
            <w:proofErr w:type="spellStart"/>
            <w:r w:rsidR="003632F6" w:rsidRPr="001310EE">
              <w:rPr>
                <w:rFonts w:eastAsia="Calibri"/>
                <w:sz w:val="24"/>
                <w:szCs w:val="24"/>
              </w:rPr>
              <w:t>este</w:t>
            </w:r>
            <w:proofErr w:type="spellEnd"/>
            <w:r w:rsidR="003632F6" w:rsidRPr="001310EE">
              <w:rPr>
                <w:rFonts w:eastAsia="Calibri"/>
                <w:sz w:val="24"/>
                <w:szCs w:val="24"/>
              </w:rPr>
              <w:t xml:space="preserve"> </w:t>
            </w:r>
            <w:proofErr w:type="spellStart"/>
            <w:r w:rsidR="003632F6" w:rsidRPr="001310EE">
              <w:rPr>
                <w:rFonts w:eastAsia="Calibri"/>
                <w:sz w:val="24"/>
                <w:szCs w:val="24"/>
              </w:rPr>
              <w:t>obligatorie</w:t>
            </w:r>
            <w:proofErr w:type="spellEnd"/>
            <w:r w:rsidR="003632F6" w:rsidRPr="001310EE">
              <w:rPr>
                <w:rFonts w:eastAsia="Calibri"/>
                <w:sz w:val="24"/>
                <w:szCs w:val="24"/>
              </w:rPr>
              <w:t xml:space="preserve"> conform </w:t>
            </w:r>
            <w:proofErr w:type="spellStart"/>
            <w:r w:rsidR="003632F6" w:rsidRPr="001310EE">
              <w:rPr>
                <w:rFonts w:eastAsia="Calibri"/>
                <w:sz w:val="24"/>
                <w:szCs w:val="24"/>
              </w:rPr>
              <w:t>dreptului</w:t>
            </w:r>
            <w:proofErr w:type="spellEnd"/>
            <w:r w:rsidR="003632F6" w:rsidRPr="001310EE">
              <w:rPr>
                <w:rFonts w:eastAsia="Calibri"/>
                <w:sz w:val="24"/>
                <w:szCs w:val="24"/>
              </w:rPr>
              <w:t xml:space="preserve"> intern) </w:t>
            </w:r>
            <w:proofErr w:type="spellStart"/>
            <w:r w:rsidR="003632F6" w:rsidRPr="001310EE">
              <w:rPr>
                <w:rFonts w:eastAsia="Calibri"/>
                <w:sz w:val="24"/>
                <w:szCs w:val="24"/>
              </w:rPr>
              <w:t>este</w:t>
            </w:r>
            <w:proofErr w:type="spellEnd"/>
            <w:r w:rsidR="003632F6" w:rsidRPr="001310EE">
              <w:rPr>
                <w:rFonts w:eastAsia="Calibri"/>
                <w:sz w:val="24"/>
                <w:szCs w:val="24"/>
              </w:rPr>
              <w:t xml:space="preserve"> </w:t>
            </w:r>
            <w:proofErr w:type="spellStart"/>
            <w:r w:rsidR="003632F6" w:rsidRPr="001310EE">
              <w:rPr>
                <w:rFonts w:eastAsia="Calibri"/>
                <w:sz w:val="24"/>
                <w:szCs w:val="24"/>
              </w:rPr>
              <w:t>necesara</w:t>
            </w:r>
            <w:proofErr w:type="spellEnd"/>
            <w:r w:rsidR="003632F6" w:rsidRPr="001310EE">
              <w:rPr>
                <w:rFonts w:eastAsia="Calibri"/>
                <w:sz w:val="24"/>
                <w:szCs w:val="24"/>
              </w:rPr>
              <w:t xml:space="preserve"> </w:t>
            </w:r>
            <w:proofErr w:type="spellStart"/>
            <w:r w:rsidR="003632F6" w:rsidRPr="001310EE">
              <w:rPr>
                <w:rFonts w:eastAsia="Calibri"/>
                <w:sz w:val="24"/>
                <w:szCs w:val="24"/>
              </w:rPr>
              <w:t>derogare</w:t>
            </w:r>
            <w:proofErr w:type="spellEnd"/>
            <w:r w:rsidR="003632F6" w:rsidRPr="001310EE">
              <w:rPr>
                <w:rFonts w:eastAsia="Calibri"/>
                <w:sz w:val="24"/>
                <w:szCs w:val="24"/>
              </w:rPr>
              <w:t xml:space="preserve"> de la OG 2/2001 care </w:t>
            </w:r>
            <w:proofErr w:type="spellStart"/>
            <w:r w:rsidR="003632F6" w:rsidRPr="001310EE">
              <w:rPr>
                <w:rFonts w:eastAsia="Calibri"/>
                <w:sz w:val="24"/>
                <w:szCs w:val="24"/>
              </w:rPr>
              <w:t>va</w:t>
            </w:r>
            <w:proofErr w:type="spellEnd"/>
            <w:r w:rsidR="003632F6" w:rsidRPr="001310EE">
              <w:rPr>
                <w:rFonts w:eastAsia="Calibri"/>
                <w:sz w:val="24"/>
                <w:szCs w:val="24"/>
              </w:rPr>
              <w:t xml:space="preserve"> fi </w:t>
            </w:r>
            <w:proofErr w:type="spellStart"/>
            <w:r w:rsidR="003632F6" w:rsidRPr="001310EE">
              <w:rPr>
                <w:rFonts w:eastAsia="Calibri"/>
                <w:sz w:val="24"/>
                <w:szCs w:val="24"/>
              </w:rPr>
              <w:t>realizata</w:t>
            </w:r>
            <w:proofErr w:type="spellEnd"/>
            <w:r w:rsidR="003632F6" w:rsidRPr="001310EE">
              <w:rPr>
                <w:rFonts w:eastAsia="Calibri"/>
                <w:sz w:val="24"/>
                <w:szCs w:val="24"/>
              </w:rPr>
              <w:t xml:space="preserve"> </w:t>
            </w:r>
            <w:proofErr w:type="spellStart"/>
            <w:r w:rsidR="003632F6" w:rsidRPr="001310EE">
              <w:rPr>
                <w:rFonts w:eastAsia="Calibri"/>
                <w:sz w:val="24"/>
                <w:szCs w:val="24"/>
              </w:rPr>
              <w:t>prin</w:t>
            </w:r>
            <w:proofErr w:type="spellEnd"/>
            <w:r w:rsidR="003632F6" w:rsidRPr="001310EE">
              <w:rPr>
                <w:rFonts w:eastAsia="Calibri"/>
                <w:sz w:val="24"/>
                <w:szCs w:val="24"/>
              </w:rPr>
              <w:t xml:space="preserve"> </w:t>
            </w:r>
            <w:proofErr w:type="spellStart"/>
            <w:r w:rsidR="003632F6" w:rsidRPr="001310EE">
              <w:rPr>
                <w:rFonts w:eastAsia="Calibri"/>
                <w:sz w:val="24"/>
                <w:szCs w:val="24"/>
              </w:rPr>
              <w:t>modificarea</w:t>
            </w:r>
            <w:proofErr w:type="spellEnd"/>
            <w:r w:rsidR="003632F6" w:rsidRPr="001310EE">
              <w:rPr>
                <w:rFonts w:eastAsia="Calibri"/>
                <w:sz w:val="24"/>
                <w:szCs w:val="24"/>
              </w:rPr>
              <w:t xml:space="preserve"> OG 15/2002 in </w:t>
            </w:r>
            <w:proofErr w:type="spellStart"/>
            <w:r w:rsidR="003632F6" w:rsidRPr="001310EE">
              <w:rPr>
                <w:rFonts w:eastAsia="Calibri"/>
                <w:sz w:val="24"/>
                <w:szCs w:val="24"/>
              </w:rPr>
              <w:t>sensul</w:t>
            </w:r>
            <w:proofErr w:type="spellEnd"/>
            <w:r w:rsidR="003632F6" w:rsidRPr="001310EE">
              <w:rPr>
                <w:rFonts w:eastAsia="Calibri"/>
                <w:sz w:val="24"/>
                <w:szCs w:val="24"/>
              </w:rPr>
              <w:t xml:space="preserve"> </w:t>
            </w:r>
            <w:proofErr w:type="spellStart"/>
            <w:r w:rsidR="003632F6" w:rsidRPr="001310EE">
              <w:rPr>
                <w:rFonts w:eastAsia="Calibri"/>
                <w:sz w:val="24"/>
                <w:szCs w:val="24"/>
              </w:rPr>
              <w:t>stabilirii</w:t>
            </w:r>
            <w:proofErr w:type="spellEnd"/>
            <w:r w:rsidR="003632F6" w:rsidRPr="001310EE">
              <w:rPr>
                <w:rFonts w:eastAsia="Calibri"/>
                <w:sz w:val="24"/>
                <w:szCs w:val="24"/>
              </w:rPr>
              <w:t xml:space="preserve"> </w:t>
            </w:r>
            <w:proofErr w:type="spellStart"/>
            <w:r w:rsidR="003632F6" w:rsidRPr="001310EE">
              <w:rPr>
                <w:rFonts w:eastAsia="Calibri"/>
                <w:sz w:val="24"/>
                <w:szCs w:val="24"/>
              </w:rPr>
              <w:t>unei</w:t>
            </w:r>
            <w:proofErr w:type="spellEnd"/>
            <w:r w:rsidR="003632F6" w:rsidRPr="001310EE">
              <w:rPr>
                <w:rFonts w:eastAsia="Calibri"/>
                <w:sz w:val="24"/>
                <w:szCs w:val="24"/>
              </w:rPr>
              <w:t xml:space="preserve"> </w:t>
            </w:r>
            <w:proofErr w:type="spellStart"/>
            <w:r w:rsidR="003632F6" w:rsidRPr="001310EE">
              <w:rPr>
                <w:rFonts w:eastAsia="Calibri"/>
                <w:sz w:val="24"/>
                <w:szCs w:val="24"/>
              </w:rPr>
              <w:t>proceduri</w:t>
            </w:r>
            <w:proofErr w:type="spellEnd"/>
            <w:r w:rsidR="003632F6" w:rsidRPr="001310EE">
              <w:rPr>
                <w:rFonts w:eastAsia="Calibri"/>
                <w:sz w:val="24"/>
                <w:szCs w:val="24"/>
              </w:rPr>
              <w:t xml:space="preserve"> </w:t>
            </w:r>
            <w:proofErr w:type="spellStart"/>
            <w:r w:rsidR="003632F6" w:rsidRPr="001310EE">
              <w:rPr>
                <w:rFonts w:eastAsia="Calibri"/>
                <w:sz w:val="24"/>
                <w:szCs w:val="24"/>
              </w:rPr>
              <w:t>prealabile</w:t>
            </w:r>
            <w:proofErr w:type="spellEnd"/>
            <w:r w:rsidR="003632F6" w:rsidRPr="001310EE">
              <w:rPr>
                <w:rFonts w:eastAsia="Calibri"/>
                <w:sz w:val="24"/>
                <w:szCs w:val="24"/>
              </w:rPr>
              <w:t xml:space="preserve"> de </w:t>
            </w:r>
            <w:proofErr w:type="spellStart"/>
            <w:r w:rsidR="003632F6" w:rsidRPr="001310EE">
              <w:rPr>
                <w:rFonts w:eastAsia="Calibri"/>
                <w:sz w:val="24"/>
                <w:szCs w:val="24"/>
              </w:rPr>
              <w:t>plata</w:t>
            </w:r>
            <w:proofErr w:type="spellEnd"/>
            <w:r w:rsidR="003632F6" w:rsidRPr="001310EE">
              <w:rPr>
                <w:rFonts w:eastAsia="Calibri"/>
                <w:sz w:val="24"/>
                <w:szCs w:val="24"/>
              </w:rPr>
              <w:t xml:space="preserve"> (</w:t>
            </w:r>
            <w:proofErr w:type="spellStart"/>
            <w:r w:rsidR="003632F6" w:rsidRPr="001310EE">
              <w:rPr>
                <w:rFonts w:eastAsia="Calibri"/>
                <w:sz w:val="24"/>
                <w:szCs w:val="24"/>
              </w:rPr>
              <w:t>compensatorii</w:t>
            </w:r>
            <w:proofErr w:type="spellEnd"/>
            <w:r w:rsidR="003632F6" w:rsidRPr="001310EE">
              <w:rPr>
                <w:rFonts w:eastAsia="Calibri"/>
                <w:sz w:val="24"/>
                <w:szCs w:val="24"/>
              </w:rPr>
              <w:t xml:space="preserve"> – </w:t>
            </w:r>
            <w:proofErr w:type="spellStart"/>
            <w:r w:rsidR="003632F6" w:rsidRPr="001310EE">
              <w:rPr>
                <w:rFonts w:eastAsia="Calibri"/>
                <w:sz w:val="24"/>
                <w:szCs w:val="24"/>
              </w:rPr>
              <w:t>dupa</w:t>
            </w:r>
            <w:proofErr w:type="spellEnd"/>
            <w:r w:rsidR="003632F6" w:rsidRPr="001310EE">
              <w:rPr>
                <w:rFonts w:eastAsia="Calibri"/>
                <w:sz w:val="24"/>
                <w:szCs w:val="24"/>
              </w:rPr>
              <w:t xml:space="preserve"> </w:t>
            </w:r>
            <w:proofErr w:type="spellStart"/>
            <w:r w:rsidR="003632F6" w:rsidRPr="001310EE">
              <w:rPr>
                <w:rFonts w:eastAsia="Calibri"/>
                <w:sz w:val="24"/>
                <w:szCs w:val="24"/>
              </w:rPr>
              <w:t>modelul</w:t>
            </w:r>
            <w:proofErr w:type="spellEnd"/>
            <w:r w:rsidR="003632F6" w:rsidRPr="001310EE">
              <w:rPr>
                <w:rFonts w:eastAsia="Calibri"/>
                <w:sz w:val="24"/>
                <w:szCs w:val="24"/>
              </w:rPr>
              <w:t xml:space="preserve"> </w:t>
            </w:r>
            <w:proofErr w:type="spellStart"/>
            <w:r w:rsidR="003632F6" w:rsidRPr="001310EE">
              <w:rPr>
                <w:rFonts w:eastAsia="Calibri"/>
                <w:sz w:val="24"/>
                <w:szCs w:val="24"/>
              </w:rPr>
              <w:t>Legii</w:t>
            </w:r>
            <w:proofErr w:type="spellEnd"/>
            <w:r w:rsidR="003632F6" w:rsidRPr="001310EE">
              <w:rPr>
                <w:rFonts w:eastAsia="Calibri"/>
                <w:sz w:val="24"/>
                <w:szCs w:val="24"/>
              </w:rPr>
              <w:t xml:space="preserve"> 5/2014), </w:t>
            </w:r>
            <w:proofErr w:type="spellStart"/>
            <w:r w:rsidR="003632F6" w:rsidRPr="001310EE">
              <w:rPr>
                <w:rFonts w:eastAsia="Calibri"/>
                <w:sz w:val="24"/>
                <w:szCs w:val="24"/>
              </w:rPr>
              <w:t>anterioare</w:t>
            </w:r>
            <w:proofErr w:type="spellEnd"/>
            <w:r w:rsidR="003632F6" w:rsidRPr="001310EE">
              <w:rPr>
                <w:rFonts w:eastAsia="Calibri"/>
                <w:sz w:val="24"/>
                <w:szCs w:val="24"/>
              </w:rPr>
              <w:t xml:space="preserve"> </w:t>
            </w:r>
            <w:proofErr w:type="spellStart"/>
            <w:r w:rsidR="003632F6" w:rsidRPr="001310EE">
              <w:rPr>
                <w:rFonts w:eastAsia="Calibri"/>
                <w:sz w:val="24"/>
                <w:szCs w:val="24"/>
              </w:rPr>
              <w:t>aplicarii</w:t>
            </w:r>
            <w:proofErr w:type="spellEnd"/>
            <w:r w:rsidR="003632F6" w:rsidRPr="001310EE">
              <w:rPr>
                <w:rFonts w:eastAsia="Calibri"/>
                <w:sz w:val="24"/>
                <w:szCs w:val="24"/>
              </w:rPr>
              <w:t xml:space="preserve"> </w:t>
            </w:r>
            <w:proofErr w:type="spellStart"/>
            <w:r w:rsidR="003632F6" w:rsidRPr="001310EE">
              <w:rPr>
                <w:rFonts w:eastAsia="Calibri"/>
                <w:sz w:val="24"/>
                <w:szCs w:val="24"/>
              </w:rPr>
              <w:t>unei</w:t>
            </w:r>
            <w:proofErr w:type="spellEnd"/>
            <w:r w:rsidR="003632F6" w:rsidRPr="001310EE">
              <w:rPr>
                <w:rFonts w:eastAsia="Calibri"/>
                <w:sz w:val="24"/>
                <w:szCs w:val="24"/>
              </w:rPr>
              <w:t xml:space="preserve"> </w:t>
            </w:r>
            <w:proofErr w:type="spellStart"/>
            <w:r w:rsidR="003632F6" w:rsidRPr="001310EE">
              <w:rPr>
                <w:rFonts w:eastAsia="Calibri"/>
                <w:sz w:val="24"/>
                <w:szCs w:val="24"/>
              </w:rPr>
              <w:t>sanctiuni</w:t>
            </w:r>
            <w:proofErr w:type="spellEnd"/>
            <w:r w:rsidR="003632F6" w:rsidRPr="001310EE">
              <w:rPr>
                <w:rFonts w:eastAsia="Calibri"/>
                <w:sz w:val="24"/>
                <w:szCs w:val="24"/>
              </w:rPr>
              <w:t xml:space="preserve"> </w:t>
            </w:r>
            <w:proofErr w:type="spellStart"/>
            <w:r w:rsidR="003632F6" w:rsidRPr="001310EE">
              <w:rPr>
                <w:rFonts w:eastAsia="Calibri"/>
                <w:sz w:val="24"/>
                <w:szCs w:val="24"/>
              </w:rPr>
              <w:t>contraventionale</w:t>
            </w:r>
            <w:proofErr w:type="spellEnd"/>
            <w:r w:rsidR="003632F6" w:rsidRPr="001310EE">
              <w:rPr>
                <w:rFonts w:eastAsia="Calibri"/>
                <w:sz w:val="24"/>
                <w:szCs w:val="24"/>
              </w:rPr>
              <w:t xml:space="preserve">. </w:t>
            </w:r>
            <w:proofErr w:type="spellStart"/>
            <w:r w:rsidR="003632F6" w:rsidRPr="001310EE">
              <w:rPr>
                <w:rFonts w:eastAsia="Calibri"/>
                <w:sz w:val="24"/>
                <w:szCs w:val="24"/>
              </w:rPr>
              <w:t>Prevederea</w:t>
            </w:r>
            <w:proofErr w:type="spellEnd"/>
            <w:r w:rsidR="003632F6" w:rsidRPr="001310EE">
              <w:rPr>
                <w:rFonts w:eastAsia="Calibri"/>
                <w:sz w:val="24"/>
                <w:szCs w:val="24"/>
              </w:rPr>
              <w:t xml:space="preserve"> </w:t>
            </w:r>
            <w:proofErr w:type="spellStart"/>
            <w:r w:rsidR="003632F6" w:rsidRPr="001310EE">
              <w:rPr>
                <w:rFonts w:eastAsia="Calibri"/>
                <w:sz w:val="24"/>
                <w:szCs w:val="24"/>
              </w:rPr>
              <w:t>privind</w:t>
            </w:r>
            <w:proofErr w:type="spellEnd"/>
            <w:r w:rsidR="003632F6" w:rsidRPr="001310EE">
              <w:rPr>
                <w:rFonts w:eastAsia="Calibri"/>
                <w:sz w:val="24"/>
                <w:szCs w:val="24"/>
              </w:rPr>
              <w:t xml:space="preserve"> </w:t>
            </w:r>
            <w:proofErr w:type="spellStart"/>
            <w:r w:rsidR="003632F6" w:rsidRPr="001310EE">
              <w:rPr>
                <w:rFonts w:eastAsia="Calibri"/>
                <w:sz w:val="24"/>
                <w:szCs w:val="24"/>
              </w:rPr>
              <w:t>derogarea</w:t>
            </w:r>
            <w:proofErr w:type="spellEnd"/>
            <w:r w:rsidR="003632F6" w:rsidRPr="001310EE">
              <w:rPr>
                <w:rFonts w:eastAsia="Calibri"/>
                <w:sz w:val="24"/>
                <w:szCs w:val="24"/>
              </w:rPr>
              <w:t xml:space="preserve"> de la OG 2/2001 </w:t>
            </w:r>
            <w:proofErr w:type="spellStart"/>
            <w:r w:rsidR="003632F6" w:rsidRPr="001310EE">
              <w:rPr>
                <w:rFonts w:eastAsia="Calibri"/>
                <w:sz w:val="24"/>
                <w:szCs w:val="24"/>
              </w:rPr>
              <w:t>constituie</w:t>
            </w:r>
            <w:proofErr w:type="spellEnd"/>
            <w:r w:rsidR="003632F6" w:rsidRPr="001310EE">
              <w:rPr>
                <w:rFonts w:eastAsia="Calibri"/>
                <w:sz w:val="24"/>
                <w:szCs w:val="24"/>
              </w:rPr>
              <w:t xml:space="preserve"> un element </w:t>
            </w:r>
            <w:proofErr w:type="spellStart"/>
            <w:r w:rsidR="003632F6" w:rsidRPr="001310EE">
              <w:rPr>
                <w:rFonts w:eastAsia="Calibri"/>
                <w:sz w:val="24"/>
                <w:szCs w:val="24"/>
              </w:rPr>
              <w:t>esential</w:t>
            </w:r>
            <w:proofErr w:type="spellEnd"/>
            <w:r w:rsidR="003632F6" w:rsidRPr="001310EE">
              <w:rPr>
                <w:rFonts w:eastAsia="Calibri"/>
                <w:sz w:val="24"/>
                <w:szCs w:val="24"/>
              </w:rPr>
              <w:t xml:space="preserve"> in </w:t>
            </w:r>
            <w:proofErr w:type="spellStart"/>
            <w:r w:rsidR="003632F6" w:rsidRPr="001310EE">
              <w:rPr>
                <w:rFonts w:eastAsia="Calibri"/>
                <w:sz w:val="24"/>
                <w:szCs w:val="24"/>
              </w:rPr>
              <w:t>conținutul</w:t>
            </w:r>
            <w:proofErr w:type="spellEnd"/>
            <w:r w:rsidR="003632F6" w:rsidRPr="001310EE">
              <w:rPr>
                <w:rFonts w:eastAsia="Calibri"/>
                <w:sz w:val="24"/>
                <w:szCs w:val="24"/>
              </w:rPr>
              <w:t xml:space="preserve"> </w:t>
            </w:r>
            <w:proofErr w:type="spellStart"/>
            <w:r w:rsidR="003632F6" w:rsidRPr="001310EE">
              <w:rPr>
                <w:rFonts w:eastAsia="Calibri"/>
                <w:sz w:val="24"/>
                <w:szCs w:val="24"/>
              </w:rPr>
              <w:t>scrisorii</w:t>
            </w:r>
            <w:proofErr w:type="spellEnd"/>
            <w:r w:rsidR="003632F6" w:rsidRPr="001310EE">
              <w:rPr>
                <w:rFonts w:eastAsia="Calibri"/>
                <w:sz w:val="24"/>
                <w:szCs w:val="24"/>
              </w:rPr>
              <w:t xml:space="preserve"> de </w:t>
            </w:r>
            <w:proofErr w:type="spellStart"/>
            <w:r w:rsidR="003632F6" w:rsidRPr="001310EE">
              <w:rPr>
                <w:rFonts w:eastAsia="Calibri"/>
                <w:sz w:val="24"/>
                <w:szCs w:val="24"/>
              </w:rPr>
              <w:t>informare</w:t>
            </w:r>
            <w:proofErr w:type="spellEnd"/>
            <w:r w:rsidR="003632F6" w:rsidRPr="001310EE">
              <w:rPr>
                <w:rFonts w:eastAsia="Calibri"/>
                <w:sz w:val="24"/>
                <w:szCs w:val="24"/>
              </w:rPr>
              <w:t xml:space="preserve">, </w:t>
            </w:r>
            <w:proofErr w:type="spellStart"/>
            <w:r w:rsidR="003632F6" w:rsidRPr="001310EE">
              <w:rPr>
                <w:rFonts w:eastAsia="Calibri"/>
                <w:sz w:val="24"/>
                <w:szCs w:val="24"/>
              </w:rPr>
              <w:t>motiv</w:t>
            </w:r>
            <w:proofErr w:type="spellEnd"/>
            <w:r w:rsidR="003632F6" w:rsidRPr="001310EE">
              <w:rPr>
                <w:rFonts w:eastAsia="Calibri"/>
                <w:sz w:val="24"/>
                <w:szCs w:val="24"/>
              </w:rPr>
              <w:t xml:space="preserve"> </w:t>
            </w:r>
            <w:proofErr w:type="spellStart"/>
            <w:r w:rsidR="003632F6" w:rsidRPr="001310EE">
              <w:rPr>
                <w:rFonts w:eastAsia="Calibri"/>
                <w:sz w:val="24"/>
                <w:szCs w:val="24"/>
              </w:rPr>
              <w:t>pentru</w:t>
            </w:r>
            <w:proofErr w:type="spellEnd"/>
            <w:r w:rsidR="003632F6" w:rsidRPr="001310EE">
              <w:rPr>
                <w:rFonts w:eastAsia="Calibri"/>
                <w:sz w:val="24"/>
                <w:szCs w:val="24"/>
              </w:rPr>
              <w:t xml:space="preserve"> care </w:t>
            </w:r>
            <w:proofErr w:type="spellStart"/>
            <w:r w:rsidR="003632F6" w:rsidRPr="001310EE">
              <w:rPr>
                <w:rFonts w:eastAsia="Calibri"/>
                <w:sz w:val="24"/>
                <w:szCs w:val="24"/>
              </w:rPr>
              <w:t>aceasta</w:t>
            </w:r>
            <w:proofErr w:type="spellEnd"/>
            <w:r w:rsidR="003632F6" w:rsidRPr="001310EE">
              <w:rPr>
                <w:rFonts w:eastAsia="Calibri"/>
                <w:sz w:val="24"/>
                <w:szCs w:val="24"/>
              </w:rPr>
              <w:t xml:space="preserve"> </w:t>
            </w:r>
            <w:proofErr w:type="spellStart"/>
            <w:r w:rsidR="003632F6" w:rsidRPr="001310EE">
              <w:rPr>
                <w:rFonts w:eastAsia="Calibri"/>
                <w:sz w:val="24"/>
                <w:szCs w:val="24"/>
              </w:rPr>
              <w:t>urmeaza</w:t>
            </w:r>
            <w:proofErr w:type="spellEnd"/>
            <w:r w:rsidR="003632F6" w:rsidRPr="001310EE">
              <w:rPr>
                <w:rFonts w:eastAsia="Calibri"/>
                <w:sz w:val="24"/>
                <w:szCs w:val="24"/>
              </w:rPr>
              <w:t xml:space="preserve"> a fi </w:t>
            </w:r>
            <w:proofErr w:type="spellStart"/>
            <w:r w:rsidR="003632F6" w:rsidRPr="001310EE">
              <w:rPr>
                <w:rFonts w:eastAsia="Calibri"/>
                <w:sz w:val="24"/>
                <w:szCs w:val="24"/>
              </w:rPr>
              <w:t>realizata</w:t>
            </w:r>
            <w:proofErr w:type="spellEnd"/>
            <w:r w:rsidR="003632F6" w:rsidRPr="001310EE">
              <w:rPr>
                <w:rFonts w:eastAsia="Calibri"/>
                <w:sz w:val="24"/>
                <w:szCs w:val="24"/>
              </w:rPr>
              <w:t xml:space="preserve"> ulterior. </w:t>
            </w:r>
          </w:p>
          <w:p w:rsidR="0060547C" w:rsidRPr="001310EE" w:rsidRDefault="0060547C" w:rsidP="00411931">
            <w:pPr>
              <w:pStyle w:val="ListParagraph"/>
              <w:numPr>
                <w:ilvl w:val="0"/>
                <w:numId w:val="10"/>
              </w:numPr>
              <w:jc w:val="both"/>
              <w:rPr>
                <w:sz w:val="24"/>
                <w:szCs w:val="24"/>
              </w:rPr>
            </w:pPr>
            <w:r w:rsidRPr="001310EE">
              <w:rPr>
                <w:sz w:val="24"/>
                <w:szCs w:val="24"/>
              </w:rPr>
              <w:t xml:space="preserve">se </w:t>
            </w:r>
            <w:proofErr w:type="spellStart"/>
            <w:r w:rsidRPr="001310EE">
              <w:rPr>
                <w:sz w:val="24"/>
                <w:szCs w:val="24"/>
              </w:rPr>
              <w:t>creează</w:t>
            </w:r>
            <w:proofErr w:type="spellEnd"/>
            <w:r w:rsidRPr="001310EE">
              <w:rPr>
                <w:sz w:val="24"/>
                <w:szCs w:val="24"/>
              </w:rPr>
              <w:t xml:space="preserve"> </w:t>
            </w:r>
            <w:proofErr w:type="spellStart"/>
            <w:r w:rsidRPr="001310EE">
              <w:rPr>
                <w:sz w:val="24"/>
                <w:szCs w:val="24"/>
              </w:rPr>
              <w:t>cadrul</w:t>
            </w:r>
            <w:proofErr w:type="spellEnd"/>
            <w:r w:rsidRPr="001310EE">
              <w:rPr>
                <w:sz w:val="24"/>
                <w:szCs w:val="24"/>
              </w:rPr>
              <w:t xml:space="preserve"> legal </w:t>
            </w:r>
            <w:proofErr w:type="spellStart"/>
            <w:r w:rsidRPr="001310EE">
              <w:rPr>
                <w:sz w:val="24"/>
                <w:szCs w:val="24"/>
              </w:rPr>
              <w:t>pentru</w:t>
            </w:r>
            <w:proofErr w:type="spellEnd"/>
            <w:r w:rsidRPr="001310EE">
              <w:rPr>
                <w:sz w:val="24"/>
                <w:szCs w:val="24"/>
              </w:rPr>
              <w:t xml:space="preserve"> </w:t>
            </w:r>
            <w:proofErr w:type="spellStart"/>
            <w:r w:rsidRPr="001310EE">
              <w:rPr>
                <w:sz w:val="24"/>
                <w:szCs w:val="24"/>
              </w:rPr>
              <w:t>stabilirea</w:t>
            </w:r>
            <w:proofErr w:type="spellEnd"/>
            <w:r w:rsidRPr="001310EE">
              <w:rPr>
                <w:sz w:val="24"/>
                <w:szCs w:val="24"/>
              </w:rPr>
              <w:t xml:space="preserve"> ca </w:t>
            </w:r>
            <w:proofErr w:type="spellStart"/>
            <w:r w:rsidRPr="001310EE">
              <w:rPr>
                <w:sz w:val="24"/>
                <w:szCs w:val="24"/>
              </w:rPr>
              <w:t>anexa</w:t>
            </w:r>
            <w:proofErr w:type="spellEnd"/>
            <w:r w:rsidRPr="001310EE">
              <w:rPr>
                <w:sz w:val="24"/>
                <w:szCs w:val="24"/>
              </w:rPr>
              <w:t xml:space="preserve"> la </w:t>
            </w:r>
            <w:proofErr w:type="spellStart"/>
            <w:r w:rsidRPr="001310EE">
              <w:rPr>
                <w:sz w:val="24"/>
                <w:szCs w:val="24"/>
              </w:rPr>
              <w:t>prezenta</w:t>
            </w:r>
            <w:proofErr w:type="spellEnd"/>
            <w:r w:rsidRPr="001310EE">
              <w:rPr>
                <w:sz w:val="24"/>
                <w:szCs w:val="24"/>
              </w:rPr>
              <w:t xml:space="preserve"> </w:t>
            </w:r>
            <w:proofErr w:type="spellStart"/>
            <w:r w:rsidRPr="001310EE">
              <w:rPr>
                <w:sz w:val="24"/>
                <w:szCs w:val="24"/>
              </w:rPr>
              <w:t>ordonanță</w:t>
            </w:r>
            <w:proofErr w:type="spellEnd"/>
            <w:r w:rsidRPr="001310EE">
              <w:rPr>
                <w:sz w:val="24"/>
                <w:szCs w:val="24"/>
              </w:rPr>
              <w:t xml:space="preserve"> </w:t>
            </w:r>
            <w:proofErr w:type="spellStart"/>
            <w:r w:rsidRPr="001310EE">
              <w:rPr>
                <w:sz w:val="24"/>
                <w:szCs w:val="24"/>
              </w:rPr>
              <w:t>să</w:t>
            </w:r>
            <w:proofErr w:type="spellEnd"/>
            <w:r w:rsidRPr="001310EE">
              <w:rPr>
                <w:sz w:val="24"/>
                <w:szCs w:val="24"/>
              </w:rPr>
              <w:t xml:space="preserve"> </w:t>
            </w:r>
            <w:proofErr w:type="spellStart"/>
            <w:r w:rsidRPr="001310EE">
              <w:rPr>
                <w:sz w:val="24"/>
                <w:szCs w:val="24"/>
              </w:rPr>
              <w:t>poată</w:t>
            </w:r>
            <w:proofErr w:type="spellEnd"/>
            <w:r w:rsidRPr="001310EE">
              <w:rPr>
                <w:sz w:val="24"/>
                <w:szCs w:val="24"/>
              </w:rPr>
              <w:t xml:space="preserve"> fi </w:t>
            </w:r>
            <w:proofErr w:type="spellStart"/>
            <w:r w:rsidRPr="001310EE">
              <w:rPr>
                <w:sz w:val="24"/>
                <w:szCs w:val="24"/>
              </w:rPr>
              <w:t>actualizată</w:t>
            </w:r>
            <w:proofErr w:type="spellEnd"/>
            <w:r w:rsidRPr="001310EE">
              <w:rPr>
                <w:sz w:val="24"/>
                <w:szCs w:val="24"/>
              </w:rPr>
              <w:t xml:space="preserve">, </w:t>
            </w:r>
            <w:proofErr w:type="spellStart"/>
            <w:r w:rsidRPr="001310EE">
              <w:rPr>
                <w:sz w:val="24"/>
                <w:szCs w:val="24"/>
              </w:rPr>
              <w:t>prin</w:t>
            </w:r>
            <w:proofErr w:type="spellEnd"/>
            <w:r w:rsidRPr="001310EE">
              <w:rPr>
                <w:sz w:val="24"/>
                <w:szCs w:val="24"/>
              </w:rPr>
              <w:t xml:space="preserve"> </w:t>
            </w:r>
            <w:proofErr w:type="spellStart"/>
            <w:r w:rsidRPr="001310EE">
              <w:rPr>
                <w:sz w:val="24"/>
                <w:szCs w:val="24"/>
              </w:rPr>
              <w:t>ordin</w:t>
            </w:r>
            <w:proofErr w:type="spellEnd"/>
            <w:r w:rsidRPr="001310EE">
              <w:rPr>
                <w:sz w:val="24"/>
                <w:szCs w:val="24"/>
              </w:rPr>
              <w:t xml:space="preserve"> </w:t>
            </w:r>
            <w:proofErr w:type="spellStart"/>
            <w:r w:rsidRPr="001310EE">
              <w:rPr>
                <w:sz w:val="24"/>
                <w:szCs w:val="24"/>
              </w:rPr>
              <w:t>comun</w:t>
            </w:r>
            <w:proofErr w:type="spellEnd"/>
            <w:r w:rsidRPr="001310EE">
              <w:rPr>
                <w:sz w:val="24"/>
                <w:szCs w:val="24"/>
              </w:rPr>
              <w:t xml:space="preserve"> al </w:t>
            </w:r>
            <w:proofErr w:type="spellStart"/>
            <w:r w:rsidRPr="001310EE">
              <w:rPr>
                <w:sz w:val="24"/>
                <w:szCs w:val="24"/>
              </w:rPr>
              <w:t>ministrului</w:t>
            </w:r>
            <w:proofErr w:type="spellEnd"/>
            <w:r w:rsidRPr="001310EE">
              <w:rPr>
                <w:sz w:val="24"/>
                <w:szCs w:val="24"/>
              </w:rPr>
              <w:t xml:space="preserve"> </w:t>
            </w:r>
            <w:proofErr w:type="spellStart"/>
            <w:r w:rsidRPr="001310EE">
              <w:rPr>
                <w:sz w:val="24"/>
                <w:szCs w:val="24"/>
              </w:rPr>
              <w:t>transporturilor</w:t>
            </w:r>
            <w:proofErr w:type="spellEnd"/>
            <w:r w:rsidRPr="001310EE">
              <w:rPr>
                <w:sz w:val="24"/>
                <w:szCs w:val="24"/>
              </w:rPr>
              <w:t xml:space="preserve"> </w:t>
            </w:r>
            <w:proofErr w:type="spellStart"/>
            <w:r w:rsidRPr="001310EE">
              <w:rPr>
                <w:sz w:val="24"/>
                <w:szCs w:val="24"/>
              </w:rPr>
              <w:t>și</w:t>
            </w:r>
            <w:proofErr w:type="spellEnd"/>
            <w:r w:rsidRPr="001310EE">
              <w:rPr>
                <w:sz w:val="24"/>
                <w:szCs w:val="24"/>
              </w:rPr>
              <w:t xml:space="preserve"> </w:t>
            </w:r>
            <w:proofErr w:type="spellStart"/>
            <w:r w:rsidRPr="001310EE">
              <w:rPr>
                <w:sz w:val="24"/>
                <w:szCs w:val="24"/>
              </w:rPr>
              <w:t>infrastructurii</w:t>
            </w:r>
            <w:proofErr w:type="spellEnd"/>
            <w:r w:rsidRPr="001310EE">
              <w:rPr>
                <w:sz w:val="24"/>
                <w:szCs w:val="24"/>
              </w:rPr>
              <w:t xml:space="preserve"> </w:t>
            </w:r>
            <w:proofErr w:type="spellStart"/>
            <w:r w:rsidRPr="001310EE">
              <w:rPr>
                <w:sz w:val="24"/>
                <w:szCs w:val="24"/>
              </w:rPr>
              <w:t>și</w:t>
            </w:r>
            <w:proofErr w:type="spellEnd"/>
            <w:r w:rsidRPr="001310EE">
              <w:rPr>
                <w:sz w:val="24"/>
                <w:szCs w:val="24"/>
              </w:rPr>
              <w:t xml:space="preserve"> al </w:t>
            </w:r>
            <w:proofErr w:type="spellStart"/>
            <w:r w:rsidRPr="001310EE">
              <w:rPr>
                <w:sz w:val="24"/>
                <w:szCs w:val="24"/>
              </w:rPr>
              <w:t>ministrului</w:t>
            </w:r>
            <w:proofErr w:type="spellEnd"/>
            <w:r w:rsidRPr="001310EE">
              <w:rPr>
                <w:sz w:val="24"/>
                <w:szCs w:val="24"/>
              </w:rPr>
              <w:t xml:space="preserve"> </w:t>
            </w:r>
            <w:proofErr w:type="spellStart"/>
            <w:r w:rsidRPr="001310EE">
              <w:rPr>
                <w:sz w:val="24"/>
                <w:szCs w:val="24"/>
              </w:rPr>
              <w:t>afacerilor</w:t>
            </w:r>
            <w:proofErr w:type="spellEnd"/>
            <w:r w:rsidRPr="001310EE">
              <w:rPr>
                <w:sz w:val="24"/>
                <w:szCs w:val="24"/>
              </w:rPr>
              <w:t xml:space="preserve"> interne, </w:t>
            </w:r>
            <w:proofErr w:type="spellStart"/>
            <w:r w:rsidRPr="001310EE">
              <w:rPr>
                <w:sz w:val="24"/>
                <w:szCs w:val="24"/>
              </w:rPr>
              <w:t>având</w:t>
            </w:r>
            <w:proofErr w:type="spellEnd"/>
            <w:r w:rsidRPr="001310EE">
              <w:rPr>
                <w:sz w:val="24"/>
                <w:szCs w:val="24"/>
              </w:rPr>
              <w:t xml:space="preserve"> </w:t>
            </w:r>
            <w:proofErr w:type="spellStart"/>
            <w:r w:rsidRPr="001310EE">
              <w:rPr>
                <w:sz w:val="24"/>
                <w:szCs w:val="24"/>
              </w:rPr>
              <w:t>în</w:t>
            </w:r>
            <w:proofErr w:type="spellEnd"/>
            <w:r w:rsidRPr="001310EE">
              <w:rPr>
                <w:sz w:val="24"/>
                <w:szCs w:val="24"/>
              </w:rPr>
              <w:t xml:space="preserve"> </w:t>
            </w:r>
            <w:proofErr w:type="spellStart"/>
            <w:r w:rsidRPr="001310EE">
              <w:rPr>
                <w:sz w:val="24"/>
                <w:szCs w:val="24"/>
              </w:rPr>
              <w:t>vedere</w:t>
            </w:r>
            <w:proofErr w:type="spellEnd"/>
            <w:r w:rsidRPr="001310EE">
              <w:rPr>
                <w:sz w:val="24"/>
                <w:szCs w:val="24"/>
              </w:rPr>
              <w:t xml:space="preserve"> </w:t>
            </w:r>
            <w:proofErr w:type="spellStart"/>
            <w:r w:rsidRPr="001310EE">
              <w:rPr>
                <w:sz w:val="24"/>
                <w:szCs w:val="24"/>
              </w:rPr>
              <w:t>că</w:t>
            </w:r>
            <w:proofErr w:type="spellEnd"/>
            <w:r w:rsidRPr="001310EE">
              <w:rPr>
                <w:sz w:val="24"/>
                <w:szCs w:val="24"/>
              </w:rPr>
              <w:t xml:space="preserve"> la </w:t>
            </w:r>
            <w:proofErr w:type="spellStart"/>
            <w:r w:rsidRPr="001310EE">
              <w:rPr>
                <w:sz w:val="24"/>
                <w:szCs w:val="24"/>
              </w:rPr>
              <w:t>nivelul</w:t>
            </w:r>
            <w:proofErr w:type="spellEnd"/>
            <w:r w:rsidRPr="001310EE">
              <w:rPr>
                <w:sz w:val="24"/>
                <w:szCs w:val="24"/>
              </w:rPr>
              <w:t xml:space="preserve"> </w:t>
            </w:r>
            <w:proofErr w:type="spellStart"/>
            <w:r w:rsidRPr="001310EE">
              <w:rPr>
                <w:sz w:val="24"/>
                <w:szCs w:val="24"/>
              </w:rPr>
              <w:t>Uniunii</w:t>
            </w:r>
            <w:proofErr w:type="spellEnd"/>
            <w:r w:rsidRPr="001310EE">
              <w:rPr>
                <w:sz w:val="24"/>
                <w:szCs w:val="24"/>
              </w:rPr>
              <w:t xml:space="preserve"> </w:t>
            </w:r>
            <w:proofErr w:type="spellStart"/>
            <w:r w:rsidRPr="001310EE">
              <w:rPr>
                <w:sz w:val="24"/>
                <w:szCs w:val="24"/>
              </w:rPr>
              <w:t>Europene</w:t>
            </w:r>
            <w:proofErr w:type="spellEnd"/>
            <w:r w:rsidRPr="001310EE">
              <w:rPr>
                <w:sz w:val="24"/>
                <w:szCs w:val="24"/>
              </w:rPr>
              <w:t xml:space="preserve"> </w:t>
            </w:r>
            <w:proofErr w:type="spellStart"/>
            <w:r w:rsidRPr="001310EE">
              <w:rPr>
                <w:sz w:val="24"/>
                <w:szCs w:val="24"/>
              </w:rPr>
              <w:t>este</w:t>
            </w:r>
            <w:proofErr w:type="spellEnd"/>
            <w:r w:rsidRPr="001310EE">
              <w:rPr>
                <w:sz w:val="24"/>
                <w:szCs w:val="24"/>
              </w:rPr>
              <w:t xml:space="preserve">, </w:t>
            </w:r>
            <w:proofErr w:type="spellStart"/>
            <w:r w:rsidRPr="001310EE">
              <w:rPr>
                <w:sz w:val="24"/>
                <w:szCs w:val="24"/>
              </w:rPr>
              <w:t>în</w:t>
            </w:r>
            <w:proofErr w:type="spellEnd"/>
            <w:r w:rsidRPr="001310EE">
              <w:rPr>
                <w:sz w:val="24"/>
                <w:szCs w:val="24"/>
              </w:rPr>
              <w:t xml:space="preserve"> </w:t>
            </w:r>
            <w:proofErr w:type="spellStart"/>
            <w:r w:rsidRPr="001310EE">
              <w:rPr>
                <w:sz w:val="24"/>
                <w:szCs w:val="24"/>
              </w:rPr>
              <w:t>dezbatere</w:t>
            </w:r>
            <w:proofErr w:type="spellEnd"/>
            <w:r w:rsidRPr="001310EE">
              <w:rPr>
                <w:sz w:val="24"/>
                <w:szCs w:val="24"/>
              </w:rPr>
              <w:t xml:space="preserve"> un </w:t>
            </w:r>
            <w:proofErr w:type="spellStart"/>
            <w:r w:rsidRPr="001310EE">
              <w:rPr>
                <w:sz w:val="24"/>
                <w:szCs w:val="24"/>
              </w:rPr>
              <w:t>proiect</w:t>
            </w:r>
            <w:proofErr w:type="spellEnd"/>
            <w:r w:rsidRPr="001310EE">
              <w:rPr>
                <w:sz w:val="24"/>
                <w:szCs w:val="24"/>
              </w:rPr>
              <w:t xml:space="preserve"> de </w:t>
            </w:r>
            <w:proofErr w:type="spellStart"/>
            <w:r w:rsidRPr="001310EE">
              <w:rPr>
                <w:sz w:val="24"/>
                <w:szCs w:val="24"/>
              </w:rPr>
              <w:t>modificare</w:t>
            </w:r>
            <w:proofErr w:type="spellEnd"/>
            <w:r w:rsidRPr="001310EE">
              <w:rPr>
                <w:sz w:val="24"/>
                <w:szCs w:val="24"/>
              </w:rPr>
              <w:t xml:space="preserve"> </w:t>
            </w:r>
            <w:proofErr w:type="spellStart"/>
            <w:r w:rsidRPr="001310EE">
              <w:rPr>
                <w:sz w:val="24"/>
                <w:szCs w:val="24"/>
              </w:rPr>
              <w:t>și</w:t>
            </w:r>
            <w:proofErr w:type="spellEnd"/>
            <w:r w:rsidRPr="001310EE">
              <w:rPr>
                <w:sz w:val="24"/>
                <w:szCs w:val="24"/>
              </w:rPr>
              <w:t xml:space="preserve"> </w:t>
            </w:r>
            <w:proofErr w:type="spellStart"/>
            <w:r w:rsidRPr="001310EE">
              <w:rPr>
                <w:sz w:val="24"/>
                <w:szCs w:val="24"/>
              </w:rPr>
              <w:t>completare</w:t>
            </w:r>
            <w:proofErr w:type="spellEnd"/>
            <w:r w:rsidRPr="001310EE">
              <w:rPr>
                <w:sz w:val="24"/>
                <w:szCs w:val="24"/>
              </w:rPr>
              <w:t xml:space="preserve"> a </w:t>
            </w:r>
            <w:proofErr w:type="spellStart"/>
            <w:r w:rsidRPr="001310EE">
              <w:rPr>
                <w:sz w:val="24"/>
                <w:szCs w:val="24"/>
              </w:rPr>
              <w:t>mai</w:t>
            </w:r>
            <w:proofErr w:type="spellEnd"/>
            <w:r w:rsidRPr="001310EE">
              <w:rPr>
                <w:sz w:val="24"/>
                <w:szCs w:val="24"/>
              </w:rPr>
              <w:t xml:space="preserve"> </w:t>
            </w:r>
            <w:proofErr w:type="spellStart"/>
            <w:r w:rsidRPr="001310EE">
              <w:rPr>
                <w:sz w:val="24"/>
                <w:szCs w:val="24"/>
              </w:rPr>
              <w:t>mai</w:t>
            </w:r>
            <w:proofErr w:type="spellEnd"/>
            <w:r w:rsidRPr="001310EE">
              <w:rPr>
                <w:sz w:val="24"/>
                <w:szCs w:val="24"/>
              </w:rPr>
              <w:t xml:space="preserve"> </w:t>
            </w:r>
            <w:proofErr w:type="spellStart"/>
            <w:r w:rsidRPr="001310EE">
              <w:rPr>
                <w:sz w:val="24"/>
                <w:szCs w:val="24"/>
              </w:rPr>
              <w:t>multor</w:t>
            </w:r>
            <w:proofErr w:type="spellEnd"/>
            <w:r w:rsidRPr="001310EE">
              <w:rPr>
                <w:sz w:val="24"/>
                <w:szCs w:val="24"/>
              </w:rPr>
              <w:t xml:space="preserve"> Directive, </w:t>
            </w:r>
            <w:proofErr w:type="spellStart"/>
            <w:r w:rsidRPr="001310EE">
              <w:rPr>
                <w:sz w:val="24"/>
                <w:szCs w:val="24"/>
              </w:rPr>
              <w:t>printre</w:t>
            </w:r>
            <w:proofErr w:type="spellEnd"/>
            <w:r w:rsidRPr="001310EE">
              <w:rPr>
                <w:sz w:val="24"/>
                <w:szCs w:val="24"/>
              </w:rPr>
              <w:t xml:space="preserve"> care se </w:t>
            </w:r>
            <w:proofErr w:type="spellStart"/>
            <w:r w:rsidRPr="001310EE">
              <w:rPr>
                <w:sz w:val="24"/>
                <w:szCs w:val="24"/>
              </w:rPr>
              <w:t>regăsește</w:t>
            </w:r>
            <w:proofErr w:type="spellEnd"/>
            <w:r w:rsidRPr="001310EE">
              <w:rPr>
                <w:sz w:val="24"/>
                <w:szCs w:val="24"/>
              </w:rPr>
              <w:t xml:space="preserve"> </w:t>
            </w:r>
            <w:proofErr w:type="spellStart"/>
            <w:r w:rsidRPr="001310EE">
              <w:rPr>
                <w:sz w:val="24"/>
                <w:szCs w:val="24"/>
              </w:rPr>
              <w:t>și</w:t>
            </w:r>
            <w:proofErr w:type="spellEnd"/>
            <w:r w:rsidRPr="001310EE">
              <w:rPr>
                <w:sz w:val="24"/>
                <w:szCs w:val="24"/>
              </w:rPr>
              <w:t xml:space="preserve"> </w:t>
            </w:r>
            <w:proofErr w:type="spellStart"/>
            <w:r w:rsidRPr="001310EE">
              <w:rPr>
                <w:sz w:val="24"/>
                <w:szCs w:val="24"/>
              </w:rPr>
              <w:t>propunerea</w:t>
            </w:r>
            <w:proofErr w:type="spellEnd"/>
            <w:r w:rsidRPr="001310EE">
              <w:rPr>
                <w:sz w:val="24"/>
                <w:szCs w:val="24"/>
              </w:rPr>
              <w:t xml:space="preserve"> de </w:t>
            </w:r>
            <w:proofErr w:type="spellStart"/>
            <w:r w:rsidRPr="001310EE">
              <w:rPr>
                <w:sz w:val="24"/>
                <w:szCs w:val="24"/>
              </w:rPr>
              <w:t>modificare</w:t>
            </w:r>
            <w:proofErr w:type="spellEnd"/>
            <w:r w:rsidRPr="001310EE">
              <w:rPr>
                <w:sz w:val="24"/>
                <w:szCs w:val="24"/>
              </w:rPr>
              <w:t xml:space="preserve"> </w:t>
            </w:r>
            <w:proofErr w:type="spellStart"/>
            <w:r w:rsidRPr="001310EE">
              <w:rPr>
                <w:sz w:val="24"/>
                <w:szCs w:val="24"/>
              </w:rPr>
              <w:t>și</w:t>
            </w:r>
            <w:proofErr w:type="spellEnd"/>
            <w:r w:rsidRPr="001310EE">
              <w:rPr>
                <w:sz w:val="24"/>
                <w:szCs w:val="24"/>
              </w:rPr>
              <w:t xml:space="preserve"> </w:t>
            </w:r>
            <w:proofErr w:type="spellStart"/>
            <w:r w:rsidRPr="001310EE">
              <w:rPr>
                <w:sz w:val="24"/>
                <w:szCs w:val="24"/>
              </w:rPr>
              <w:t>completare</w:t>
            </w:r>
            <w:proofErr w:type="spellEnd"/>
            <w:r w:rsidRPr="001310EE">
              <w:rPr>
                <w:sz w:val="24"/>
                <w:szCs w:val="24"/>
              </w:rPr>
              <w:t xml:space="preserve"> a </w:t>
            </w:r>
            <w:proofErr w:type="spellStart"/>
            <w:r w:rsidRPr="001310EE">
              <w:rPr>
                <w:sz w:val="24"/>
                <w:szCs w:val="24"/>
              </w:rPr>
              <w:t>Anexei</w:t>
            </w:r>
            <w:proofErr w:type="spellEnd"/>
            <w:r w:rsidRPr="001310EE">
              <w:rPr>
                <w:sz w:val="24"/>
                <w:szCs w:val="24"/>
              </w:rPr>
              <w:t xml:space="preserve"> I la </w:t>
            </w:r>
            <w:proofErr w:type="spellStart"/>
            <w:r w:rsidRPr="001310EE">
              <w:rPr>
                <w:sz w:val="24"/>
                <w:szCs w:val="24"/>
              </w:rPr>
              <w:t>Directiva</w:t>
            </w:r>
            <w:proofErr w:type="spellEnd"/>
            <w:r w:rsidRPr="001310EE">
              <w:rPr>
                <w:sz w:val="24"/>
                <w:szCs w:val="24"/>
              </w:rPr>
              <w:t xml:space="preserve"> 2019/520.</w:t>
            </w:r>
          </w:p>
          <w:p w:rsidR="003632F6" w:rsidRPr="001310EE" w:rsidRDefault="003632F6" w:rsidP="003632F6">
            <w:pPr>
              <w:pStyle w:val="ListParagraph"/>
              <w:ind w:left="360"/>
              <w:jc w:val="both"/>
              <w:rPr>
                <w:rFonts w:eastAsia="Arial Unicode MS"/>
                <w:sz w:val="24"/>
                <w:szCs w:val="24"/>
              </w:rPr>
            </w:pPr>
          </w:p>
        </w:tc>
      </w:tr>
      <w:tr w:rsidR="006077C1" w:rsidRPr="001310EE" w:rsidTr="009A63D4">
        <w:trPr>
          <w:trHeight w:val="323"/>
        </w:trPr>
        <w:tc>
          <w:tcPr>
            <w:tcW w:w="3074"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both"/>
            </w:pPr>
            <w:r w:rsidRPr="001310EE">
              <w:lastRenderedPageBreak/>
              <w:t xml:space="preserve">3.Alte </w:t>
            </w:r>
            <w:proofErr w:type="spellStart"/>
            <w:r w:rsidRPr="001310EE">
              <w:t>informaţii</w:t>
            </w:r>
            <w:proofErr w:type="spellEnd"/>
          </w:p>
        </w:tc>
        <w:tc>
          <w:tcPr>
            <w:tcW w:w="7156" w:type="dxa"/>
            <w:tcBorders>
              <w:top w:val="single" w:sz="4" w:space="0" w:color="auto"/>
              <w:left w:val="single" w:sz="4" w:space="0" w:color="auto"/>
              <w:bottom w:val="single" w:sz="4" w:space="0" w:color="auto"/>
              <w:right w:val="single" w:sz="4" w:space="0" w:color="auto"/>
            </w:tcBorders>
            <w:hideMark/>
          </w:tcPr>
          <w:p w:rsidR="006077C1" w:rsidRPr="001310EE" w:rsidRDefault="006077C1">
            <w:pPr>
              <w:ind w:firstLine="601"/>
              <w:jc w:val="both"/>
            </w:pPr>
            <w:r w:rsidRPr="001310EE">
              <w:t>Nu au fost identificate.</w:t>
            </w:r>
          </w:p>
        </w:tc>
      </w:tr>
    </w:tbl>
    <w:p w:rsidR="009A63D4" w:rsidRPr="001310EE" w:rsidRDefault="009A63D4" w:rsidP="009F4115">
      <w:pPr>
        <w:rPr>
          <w:b/>
          <w:bCs/>
        </w:rPr>
      </w:pPr>
    </w:p>
    <w:p w:rsidR="006077C1" w:rsidRPr="001310EE" w:rsidRDefault="006077C1" w:rsidP="006077C1">
      <w:pPr>
        <w:ind w:left="142"/>
        <w:jc w:val="center"/>
        <w:rPr>
          <w:b/>
          <w:bCs/>
        </w:rPr>
      </w:pPr>
      <w:r w:rsidRPr="001310EE">
        <w:rPr>
          <w:b/>
          <w:bCs/>
        </w:rPr>
        <w:t xml:space="preserve">Secțiunea 3. </w:t>
      </w:r>
    </w:p>
    <w:p w:rsidR="000B185F" w:rsidRPr="001310EE" w:rsidRDefault="006077C1" w:rsidP="009F4115">
      <w:pPr>
        <w:ind w:left="142"/>
        <w:jc w:val="center"/>
        <w:rPr>
          <w:b/>
          <w:bCs/>
        </w:rPr>
      </w:pPr>
      <w:r w:rsidRPr="001310EE">
        <w:rPr>
          <w:b/>
          <w:bCs/>
        </w:rPr>
        <w:t xml:space="preserve">Impactul </w:t>
      </w:r>
      <w:proofErr w:type="spellStart"/>
      <w:r w:rsidRPr="001310EE">
        <w:rPr>
          <w:b/>
          <w:bCs/>
        </w:rPr>
        <w:t>socio</w:t>
      </w:r>
      <w:proofErr w:type="spellEnd"/>
      <w:r w:rsidRPr="001310EE">
        <w:rPr>
          <w:b/>
          <w:bCs/>
        </w:rPr>
        <w:t>-economic al proiectului de act normativ</w:t>
      </w:r>
    </w:p>
    <w:p w:rsidR="006077C1" w:rsidRPr="001310EE" w:rsidRDefault="006077C1" w:rsidP="006077C1">
      <w:pPr>
        <w:ind w:left="142"/>
        <w:jc w:val="center"/>
        <w:rPr>
          <w:b/>
          <w:bCs/>
        </w:rPr>
      </w:pPr>
    </w:p>
    <w:tbl>
      <w:tblPr>
        <w:tblW w:w="1030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6"/>
        <w:gridCol w:w="6547"/>
      </w:tblGrid>
      <w:tr w:rsidR="006077C1" w:rsidRPr="001310EE" w:rsidTr="009A63D4">
        <w:tc>
          <w:tcPr>
            <w:tcW w:w="3756" w:type="dxa"/>
            <w:tcBorders>
              <w:top w:val="single" w:sz="4" w:space="0" w:color="auto"/>
              <w:left w:val="single" w:sz="4" w:space="0" w:color="auto"/>
              <w:bottom w:val="single" w:sz="4" w:space="0" w:color="auto"/>
              <w:right w:val="single" w:sz="4" w:space="0" w:color="auto"/>
            </w:tcBorders>
            <w:hideMark/>
          </w:tcPr>
          <w:p w:rsidR="006077C1" w:rsidRPr="001310EE" w:rsidRDefault="006077C1">
            <w:r w:rsidRPr="001310EE">
              <w:t>1.Impactul macroeconomic.</w:t>
            </w:r>
          </w:p>
        </w:tc>
        <w:tc>
          <w:tcPr>
            <w:tcW w:w="6547"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both"/>
            </w:pPr>
            <w:r w:rsidRPr="001310EE">
              <w:t xml:space="preserve">Proiectul de act normativ nu se referă la acest domeniu. </w:t>
            </w:r>
          </w:p>
        </w:tc>
      </w:tr>
      <w:tr w:rsidR="006077C1" w:rsidRPr="001310EE" w:rsidTr="009A63D4">
        <w:trPr>
          <w:trHeight w:val="260"/>
        </w:trPr>
        <w:tc>
          <w:tcPr>
            <w:tcW w:w="3756"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both"/>
            </w:pPr>
            <w:r w:rsidRPr="001310EE">
              <w:t>1</w:t>
            </w:r>
            <w:r w:rsidRPr="001310EE">
              <w:rPr>
                <w:vertAlign w:val="superscript"/>
              </w:rPr>
              <w:t>1</w:t>
            </w:r>
            <w:r w:rsidRPr="001310EE">
              <w:t xml:space="preserve">.Impactul asupra mediului </w:t>
            </w:r>
            <w:proofErr w:type="spellStart"/>
            <w:r w:rsidRPr="001310EE">
              <w:t>concurenţial</w:t>
            </w:r>
            <w:proofErr w:type="spellEnd"/>
            <w:r w:rsidRPr="001310EE">
              <w:t xml:space="preserve"> si domeniul ajutoarelor de stat.</w:t>
            </w:r>
          </w:p>
        </w:tc>
        <w:tc>
          <w:tcPr>
            <w:tcW w:w="6547"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both"/>
            </w:pPr>
            <w:r w:rsidRPr="001310EE">
              <w:t>Proiectul de act normativ nu se referă la acest domeniu.</w:t>
            </w:r>
          </w:p>
        </w:tc>
      </w:tr>
      <w:tr w:rsidR="006077C1" w:rsidRPr="001310EE" w:rsidTr="009A63D4">
        <w:tc>
          <w:tcPr>
            <w:tcW w:w="3756"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both"/>
            </w:pPr>
            <w:r w:rsidRPr="001310EE">
              <w:t>2.Impactul asupra mediului de afaceri.</w:t>
            </w:r>
          </w:p>
        </w:tc>
        <w:tc>
          <w:tcPr>
            <w:tcW w:w="6547" w:type="dxa"/>
            <w:tcBorders>
              <w:top w:val="single" w:sz="4" w:space="0" w:color="auto"/>
              <w:left w:val="single" w:sz="4" w:space="0" w:color="auto"/>
              <w:bottom w:val="single" w:sz="4" w:space="0" w:color="auto"/>
              <w:right w:val="single" w:sz="4" w:space="0" w:color="auto"/>
            </w:tcBorders>
            <w:hideMark/>
          </w:tcPr>
          <w:p w:rsidR="006077C1" w:rsidRPr="001310EE" w:rsidRDefault="00633EB0">
            <w:pPr>
              <w:jc w:val="both"/>
            </w:pPr>
            <w:r w:rsidRPr="001310EE">
              <w:t>Proiectul de act normativ nu se referă la acest domeniu.</w:t>
            </w:r>
          </w:p>
        </w:tc>
      </w:tr>
      <w:tr w:rsidR="006077C1" w:rsidRPr="001310EE" w:rsidTr="009A63D4">
        <w:tc>
          <w:tcPr>
            <w:tcW w:w="3756" w:type="dxa"/>
            <w:tcBorders>
              <w:top w:val="single" w:sz="4" w:space="0" w:color="auto"/>
              <w:left w:val="single" w:sz="4" w:space="0" w:color="auto"/>
              <w:bottom w:val="single" w:sz="4" w:space="0" w:color="auto"/>
              <w:right w:val="single" w:sz="4" w:space="0" w:color="auto"/>
            </w:tcBorders>
          </w:tcPr>
          <w:p w:rsidR="006077C1" w:rsidRPr="001310EE" w:rsidRDefault="006077C1">
            <w:pPr>
              <w:shd w:val="clear" w:color="auto" w:fill="FFFFFF"/>
              <w:jc w:val="both"/>
              <w:rPr>
                <w:vertAlign w:val="superscript"/>
              </w:rPr>
            </w:pPr>
            <w:r w:rsidRPr="001310EE">
              <w:t>2</w:t>
            </w:r>
            <w:r w:rsidRPr="001310EE">
              <w:rPr>
                <w:vertAlign w:val="superscript"/>
              </w:rPr>
              <w:t>1</w:t>
            </w:r>
            <w:r w:rsidRPr="001310EE">
              <w:t>.</w:t>
            </w:r>
            <w:r w:rsidRPr="001310EE">
              <w:rPr>
                <w:rStyle w:val="tpa1"/>
              </w:rPr>
              <w:t>Impactul asupra sarcinilor administrative:</w:t>
            </w:r>
          </w:p>
          <w:p w:rsidR="006077C1" w:rsidRPr="001310EE" w:rsidRDefault="006077C1">
            <w:pPr>
              <w:shd w:val="clear" w:color="auto" w:fill="FFFFFF"/>
              <w:jc w:val="both"/>
            </w:pPr>
            <w:bookmarkStart w:id="3" w:name="do|arI|pt4|pa2"/>
            <w:bookmarkEnd w:id="3"/>
          </w:p>
        </w:tc>
        <w:tc>
          <w:tcPr>
            <w:tcW w:w="6547" w:type="dxa"/>
            <w:tcBorders>
              <w:top w:val="single" w:sz="4" w:space="0" w:color="auto"/>
              <w:left w:val="single" w:sz="4" w:space="0" w:color="auto"/>
              <w:bottom w:val="single" w:sz="4" w:space="0" w:color="auto"/>
              <w:right w:val="single" w:sz="4" w:space="0" w:color="auto"/>
            </w:tcBorders>
            <w:hideMark/>
          </w:tcPr>
          <w:p w:rsidR="006077C1" w:rsidRPr="001310EE" w:rsidRDefault="000B185F">
            <w:pPr>
              <w:pStyle w:val="ListParagraph"/>
              <w:ind w:left="0"/>
              <w:jc w:val="both"/>
              <w:rPr>
                <w:sz w:val="24"/>
                <w:szCs w:val="24"/>
              </w:rPr>
            </w:pPr>
            <w:proofErr w:type="spellStart"/>
            <w:r w:rsidRPr="001310EE">
              <w:rPr>
                <w:sz w:val="24"/>
                <w:szCs w:val="24"/>
              </w:rPr>
              <w:t>Proiectul</w:t>
            </w:r>
            <w:proofErr w:type="spellEnd"/>
            <w:r w:rsidRPr="001310EE">
              <w:rPr>
                <w:sz w:val="24"/>
                <w:szCs w:val="24"/>
              </w:rPr>
              <w:t xml:space="preserve"> de act </w:t>
            </w:r>
            <w:proofErr w:type="spellStart"/>
            <w:r w:rsidRPr="001310EE">
              <w:rPr>
                <w:sz w:val="24"/>
                <w:szCs w:val="24"/>
              </w:rPr>
              <w:t>normativ</w:t>
            </w:r>
            <w:proofErr w:type="spellEnd"/>
            <w:r w:rsidRPr="001310EE">
              <w:rPr>
                <w:sz w:val="24"/>
                <w:szCs w:val="24"/>
              </w:rPr>
              <w:t xml:space="preserve"> nu se </w:t>
            </w:r>
            <w:proofErr w:type="spellStart"/>
            <w:r w:rsidRPr="001310EE">
              <w:rPr>
                <w:sz w:val="24"/>
                <w:szCs w:val="24"/>
              </w:rPr>
              <w:t>referă</w:t>
            </w:r>
            <w:proofErr w:type="spellEnd"/>
            <w:r w:rsidRPr="001310EE">
              <w:rPr>
                <w:sz w:val="24"/>
                <w:szCs w:val="24"/>
              </w:rPr>
              <w:t xml:space="preserve"> la </w:t>
            </w:r>
            <w:proofErr w:type="spellStart"/>
            <w:r w:rsidRPr="001310EE">
              <w:rPr>
                <w:sz w:val="24"/>
                <w:szCs w:val="24"/>
              </w:rPr>
              <w:t>acest</w:t>
            </w:r>
            <w:proofErr w:type="spellEnd"/>
            <w:r w:rsidRPr="001310EE">
              <w:rPr>
                <w:sz w:val="24"/>
                <w:szCs w:val="24"/>
              </w:rPr>
              <w:t xml:space="preserve"> </w:t>
            </w:r>
            <w:proofErr w:type="spellStart"/>
            <w:r w:rsidRPr="001310EE">
              <w:rPr>
                <w:sz w:val="24"/>
                <w:szCs w:val="24"/>
              </w:rPr>
              <w:t>domeniu</w:t>
            </w:r>
            <w:proofErr w:type="spellEnd"/>
            <w:r w:rsidRPr="001310EE">
              <w:rPr>
                <w:sz w:val="24"/>
                <w:szCs w:val="24"/>
              </w:rPr>
              <w:t>.</w:t>
            </w:r>
          </w:p>
        </w:tc>
      </w:tr>
      <w:tr w:rsidR="006077C1" w:rsidRPr="001310EE" w:rsidTr="009A63D4">
        <w:tc>
          <w:tcPr>
            <w:tcW w:w="3756" w:type="dxa"/>
            <w:tcBorders>
              <w:top w:val="single" w:sz="4" w:space="0" w:color="auto"/>
              <w:left w:val="single" w:sz="4" w:space="0" w:color="auto"/>
              <w:bottom w:val="single" w:sz="4" w:space="0" w:color="auto"/>
              <w:right w:val="single" w:sz="4" w:space="0" w:color="auto"/>
            </w:tcBorders>
            <w:hideMark/>
          </w:tcPr>
          <w:p w:rsidR="006077C1" w:rsidRPr="001310EE" w:rsidRDefault="006077C1">
            <w:pPr>
              <w:shd w:val="clear" w:color="auto" w:fill="FFFFFF"/>
              <w:jc w:val="both"/>
            </w:pPr>
            <w:r w:rsidRPr="001310EE">
              <w:t>2</w:t>
            </w:r>
            <w:r w:rsidRPr="001310EE">
              <w:rPr>
                <w:vertAlign w:val="superscript"/>
              </w:rPr>
              <w:t>2</w:t>
            </w:r>
            <w:r w:rsidRPr="001310EE">
              <w:t>.</w:t>
            </w:r>
            <w:r w:rsidRPr="001310EE">
              <w:rPr>
                <w:rStyle w:val="tpa1"/>
              </w:rPr>
              <w:t xml:space="preserve">Impactul asupra întreprinderilor mici </w:t>
            </w:r>
            <w:proofErr w:type="spellStart"/>
            <w:r w:rsidRPr="001310EE">
              <w:rPr>
                <w:rStyle w:val="tpa1"/>
              </w:rPr>
              <w:t>şi</w:t>
            </w:r>
            <w:proofErr w:type="spellEnd"/>
            <w:r w:rsidRPr="001310EE">
              <w:rPr>
                <w:rStyle w:val="tpa1"/>
              </w:rPr>
              <w:t xml:space="preserve"> mijlocii:</w:t>
            </w:r>
            <w:bookmarkStart w:id="4" w:name="do|arI|pt4|pa5"/>
            <w:bookmarkEnd w:id="4"/>
          </w:p>
        </w:tc>
        <w:tc>
          <w:tcPr>
            <w:tcW w:w="6547"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both"/>
            </w:pPr>
            <w:r w:rsidRPr="001310EE">
              <w:t>Proiectul de act normativ nu se referă la acest domeniu.</w:t>
            </w:r>
          </w:p>
        </w:tc>
      </w:tr>
      <w:tr w:rsidR="006077C1" w:rsidRPr="001310EE" w:rsidTr="009A63D4">
        <w:tc>
          <w:tcPr>
            <w:tcW w:w="3756" w:type="dxa"/>
            <w:tcBorders>
              <w:top w:val="single" w:sz="4" w:space="0" w:color="auto"/>
              <w:left w:val="single" w:sz="4" w:space="0" w:color="auto"/>
              <w:bottom w:val="single" w:sz="4" w:space="0" w:color="auto"/>
              <w:right w:val="single" w:sz="4" w:space="0" w:color="auto"/>
            </w:tcBorders>
            <w:hideMark/>
          </w:tcPr>
          <w:p w:rsidR="006077C1" w:rsidRPr="001310EE" w:rsidRDefault="006077C1">
            <w:r w:rsidRPr="001310EE">
              <w:lastRenderedPageBreak/>
              <w:t>3.Impactul social</w:t>
            </w:r>
          </w:p>
        </w:tc>
        <w:tc>
          <w:tcPr>
            <w:tcW w:w="6547"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both"/>
            </w:pPr>
            <w:r w:rsidRPr="001310EE">
              <w:t>Proiectul de act normativ nu se referă la acest domeniu.</w:t>
            </w:r>
          </w:p>
        </w:tc>
      </w:tr>
      <w:tr w:rsidR="006077C1" w:rsidRPr="001310EE" w:rsidTr="009A63D4">
        <w:tc>
          <w:tcPr>
            <w:tcW w:w="3756" w:type="dxa"/>
            <w:tcBorders>
              <w:top w:val="single" w:sz="4" w:space="0" w:color="auto"/>
              <w:left w:val="single" w:sz="4" w:space="0" w:color="auto"/>
              <w:bottom w:val="single" w:sz="4" w:space="0" w:color="auto"/>
              <w:right w:val="single" w:sz="4" w:space="0" w:color="auto"/>
            </w:tcBorders>
            <w:hideMark/>
          </w:tcPr>
          <w:p w:rsidR="006077C1" w:rsidRPr="001310EE" w:rsidRDefault="006077C1">
            <w:r w:rsidRPr="001310EE">
              <w:t xml:space="preserve">4.Impactul asupra mediului </w:t>
            </w:r>
          </w:p>
        </w:tc>
        <w:tc>
          <w:tcPr>
            <w:tcW w:w="6547" w:type="dxa"/>
            <w:tcBorders>
              <w:top w:val="single" w:sz="4" w:space="0" w:color="auto"/>
              <w:left w:val="single" w:sz="4" w:space="0" w:color="auto"/>
              <w:bottom w:val="single" w:sz="4" w:space="0" w:color="auto"/>
              <w:right w:val="single" w:sz="4" w:space="0" w:color="auto"/>
            </w:tcBorders>
            <w:hideMark/>
          </w:tcPr>
          <w:p w:rsidR="006077C1" w:rsidRPr="001310EE" w:rsidRDefault="004B37D0">
            <w:pPr>
              <w:jc w:val="both"/>
            </w:pPr>
            <w:r w:rsidRPr="001310EE">
              <w:t>Proiectul de act normativ nu se referă la acest domeniu.</w:t>
            </w:r>
          </w:p>
        </w:tc>
      </w:tr>
      <w:tr w:rsidR="006077C1" w:rsidRPr="001310EE" w:rsidTr="009A63D4">
        <w:tc>
          <w:tcPr>
            <w:tcW w:w="3756" w:type="dxa"/>
            <w:tcBorders>
              <w:top w:val="single" w:sz="4" w:space="0" w:color="auto"/>
              <w:left w:val="single" w:sz="4" w:space="0" w:color="auto"/>
              <w:bottom w:val="single" w:sz="4" w:space="0" w:color="auto"/>
              <w:right w:val="single" w:sz="4" w:space="0" w:color="auto"/>
            </w:tcBorders>
            <w:hideMark/>
          </w:tcPr>
          <w:p w:rsidR="006077C1" w:rsidRPr="001310EE" w:rsidRDefault="006077C1">
            <w:r w:rsidRPr="001310EE">
              <w:t xml:space="preserve">5.Alte </w:t>
            </w:r>
            <w:proofErr w:type="spellStart"/>
            <w:r w:rsidRPr="001310EE">
              <w:t>informaţii</w:t>
            </w:r>
            <w:proofErr w:type="spellEnd"/>
          </w:p>
        </w:tc>
        <w:tc>
          <w:tcPr>
            <w:tcW w:w="6547"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both"/>
            </w:pPr>
            <w:r w:rsidRPr="001310EE">
              <w:t>Nu au fost identificate.</w:t>
            </w:r>
          </w:p>
        </w:tc>
      </w:tr>
    </w:tbl>
    <w:p w:rsidR="00BC2405" w:rsidRPr="001310EE" w:rsidRDefault="00BC2405" w:rsidP="006077C1">
      <w:pPr>
        <w:jc w:val="both"/>
        <w:rPr>
          <w:b/>
          <w:bCs/>
        </w:rPr>
      </w:pPr>
    </w:p>
    <w:p w:rsidR="009A63D4" w:rsidRPr="001310EE" w:rsidRDefault="009A63D4" w:rsidP="006077C1">
      <w:pPr>
        <w:jc w:val="both"/>
        <w:rPr>
          <w:b/>
          <w:bCs/>
        </w:rPr>
      </w:pPr>
    </w:p>
    <w:p w:rsidR="006077C1" w:rsidRPr="001310EE" w:rsidRDefault="006077C1" w:rsidP="006077C1">
      <w:pPr>
        <w:ind w:left="142"/>
        <w:jc w:val="center"/>
        <w:rPr>
          <w:b/>
          <w:bCs/>
        </w:rPr>
      </w:pPr>
      <w:r w:rsidRPr="001310EE">
        <w:rPr>
          <w:b/>
          <w:bCs/>
        </w:rPr>
        <w:t xml:space="preserve">Secțiunea 4. </w:t>
      </w:r>
    </w:p>
    <w:p w:rsidR="006077C1" w:rsidRPr="001310EE" w:rsidRDefault="006077C1" w:rsidP="006077C1">
      <w:pPr>
        <w:ind w:left="142"/>
        <w:jc w:val="center"/>
        <w:rPr>
          <w:b/>
          <w:bCs/>
        </w:rPr>
      </w:pPr>
      <w:r w:rsidRPr="001310EE">
        <w:rPr>
          <w:b/>
          <w:bCs/>
        </w:rPr>
        <w:t xml:space="preserve">Impactul financiar asupra bugetului general consolidat, atât pe termen scurt, pentru anul    curent, cât </w:t>
      </w:r>
      <w:proofErr w:type="spellStart"/>
      <w:r w:rsidRPr="001310EE">
        <w:rPr>
          <w:b/>
          <w:bCs/>
        </w:rPr>
        <w:t>şi</w:t>
      </w:r>
      <w:proofErr w:type="spellEnd"/>
      <w:r w:rsidRPr="001310EE">
        <w:rPr>
          <w:b/>
          <w:bCs/>
        </w:rPr>
        <w:t xml:space="preserve"> pe termen lung (pe 5 ani)</w:t>
      </w:r>
    </w:p>
    <w:p w:rsidR="006077C1" w:rsidRPr="001310EE" w:rsidRDefault="006077C1" w:rsidP="006077C1">
      <w:pPr>
        <w:jc w:val="both"/>
        <w:rPr>
          <w:b/>
          <w:bCs/>
        </w:rPr>
      </w:pPr>
    </w:p>
    <w:tbl>
      <w:tblPr>
        <w:tblW w:w="1036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4"/>
        <w:gridCol w:w="1197"/>
        <w:gridCol w:w="799"/>
        <w:gridCol w:w="970"/>
        <w:gridCol w:w="970"/>
        <w:gridCol w:w="913"/>
        <w:gridCol w:w="1747"/>
      </w:tblGrid>
      <w:tr w:rsidR="006077C1" w:rsidRPr="001310EE" w:rsidTr="009A63D4">
        <w:trPr>
          <w:cantSplit/>
        </w:trPr>
        <w:tc>
          <w:tcPr>
            <w:tcW w:w="3764"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center"/>
            </w:pPr>
            <w:r w:rsidRPr="001310EE">
              <w:t>Indicatori</w:t>
            </w:r>
          </w:p>
        </w:tc>
        <w:tc>
          <w:tcPr>
            <w:tcW w:w="1197"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center"/>
            </w:pPr>
            <w:r w:rsidRPr="001310EE">
              <w:t>Anul curent</w:t>
            </w:r>
          </w:p>
        </w:tc>
        <w:tc>
          <w:tcPr>
            <w:tcW w:w="3652" w:type="dxa"/>
            <w:gridSpan w:val="4"/>
            <w:tcBorders>
              <w:top w:val="single" w:sz="4" w:space="0" w:color="auto"/>
              <w:left w:val="single" w:sz="4" w:space="0" w:color="auto"/>
              <w:bottom w:val="single" w:sz="4" w:space="0" w:color="auto"/>
              <w:right w:val="single" w:sz="4" w:space="0" w:color="auto"/>
            </w:tcBorders>
            <w:hideMark/>
          </w:tcPr>
          <w:p w:rsidR="006077C1" w:rsidRPr="001310EE" w:rsidRDefault="006077C1">
            <w:pPr>
              <w:jc w:val="center"/>
            </w:pPr>
            <w:r w:rsidRPr="001310EE">
              <w:t xml:space="preserve">Următorii 4 ani </w:t>
            </w:r>
          </w:p>
        </w:tc>
        <w:tc>
          <w:tcPr>
            <w:tcW w:w="1747"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center"/>
            </w:pPr>
            <w:r w:rsidRPr="001310EE">
              <w:t>Media pe cinci ani</w:t>
            </w:r>
          </w:p>
        </w:tc>
      </w:tr>
      <w:tr w:rsidR="006077C1" w:rsidRPr="001310EE" w:rsidTr="009A63D4">
        <w:trPr>
          <w:cantSplit/>
        </w:trPr>
        <w:tc>
          <w:tcPr>
            <w:tcW w:w="10360" w:type="dxa"/>
            <w:gridSpan w:val="7"/>
            <w:tcBorders>
              <w:top w:val="single" w:sz="4" w:space="0" w:color="auto"/>
              <w:left w:val="single" w:sz="4" w:space="0" w:color="auto"/>
              <w:bottom w:val="single" w:sz="4" w:space="0" w:color="auto"/>
              <w:right w:val="single" w:sz="4" w:space="0" w:color="auto"/>
            </w:tcBorders>
            <w:hideMark/>
          </w:tcPr>
          <w:p w:rsidR="006077C1" w:rsidRPr="001310EE" w:rsidRDefault="006077C1">
            <w:pPr>
              <w:jc w:val="center"/>
            </w:pPr>
            <w:r w:rsidRPr="001310EE">
              <w:t>- mii lei -</w:t>
            </w:r>
          </w:p>
        </w:tc>
      </w:tr>
      <w:tr w:rsidR="006077C1" w:rsidRPr="001310EE" w:rsidTr="009A63D4">
        <w:tc>
          <w:tcPr>
            <w:tcW w:w="3764"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center"/>
            </w:pPr>
            <w:r w:rsidRPr="001310EE">
              <w:t>1</w:t>
            </w:r>
          </w:p>
        </w:tc>
        <w:tc>
          <w:tcPr>
            <w:tcW w:w="1197"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center"/>
            </w:pPr>
            <w:r w:rsidRPr="001310EE">
              <w:t>2</w:t>
            </w:r>
          </w:p>
        </w:tc>
        <w:tc>
          <w:tcPr>
            <w:tcW w:w="799"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center"/>
            </w:pPr>
            <w:r w:rsidRPr="001310EE">
              <w:t>3</w:t>
            </w:r>
          </w:p>
        </w:tc>
        <w:tc>
          <w:tcPr>
            <w:tcW w:w="970"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center"/>
            </w:pPr>
            <w:r w:rsidRPr="001310EE">
              <w:t>4</w:t>
            </w:r>
          </w:p>
        </w:tc>
        <w:tc>
          <w:tcPr>
            <w:tcW w:w="970"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center"/>
            </w:pPr>
            <w:r w:rsidRPr="001310EE">
              <w:t>5</w:t>
            </w:r>
          </w:p>
        </w:tc>
        <w:tc>
          <w:tcPr>
            <w:tcW w:w="913"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center"/>
            </w:pPr>
            <w:r w:rsidRPr="001310EE">
              <w:t>6</w:t>
            </w:r>
          </w:p>
        </w:tc>
        <w:tc>
          <w:tcPr>
            <w:tcW w:w="1747"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center"/>
            </w:pPr>
            <w:r w:rsidRPr="001310EE">
              <w:t>7</w:t>
            </w:r>
          </w:p>
        </w:tc>
      </w:tr>
      <w:tr w:rsidR="006077C1" w:rsidRPr="001310EE" w:rsidTr="009A63D4">
        <w:tc>
          <w:tcPr>
            <w:tcW w:w="3764"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both"/>
            </w:pPr>
            <w:r w:rsidRPr="001310EE">
              <w:t>1. Modificări ale veniturilor bugetare, plus/minus, din care:</w:t>
            </w:r>
          </w:p>
        </w:tc>
        <w:tc>
          <w:tcPr>
            <w:tcW w:w="1197" w:type="dxa"/>
            <w:tcBorders>
              <w:top w:val="single" w:sz="4" w:space="0" w:color="auto"/>
              <w:left w:val="single" w:sz="4" w:space="0" w:color="auto"/>
              <w:bottom w:val="single" w:sz="4" w:space="0" w:color="auto"/>
              <w:right w:val="single" w:sz="4" w:space="0" w:color="auto"/>
            </w:tcBorders>
          </w:tcPr>
          <w:p w:rsidR="006077C1" w:rsidRPr="001310EE" w:rsidRDefault="006077C1">
            <w:pPr>
              <w:jc w:val="center"/>
            </w:pPr>
          </w:p>
        </w:tc>
        <w:tc>
          <w:tcPr>
            <w:tcW w:w="799"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13"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1747" w:type="dxa"/>
            <w:tcBorders>
              <w:top w:val="single" w:sz="4" w:space="0" w:color="auto"/>
              <w:left w:val="single" w:sz="4" w:space="0" w:color="auto"/>
              <w:bottom w:val="single" w:sz="4" w:space="0" w:color="auto"/>
              <w:right w:val="single" w:sz="4" w:space="0" w:color="auto"/>
            </w:tcBorders>
          </w:tcPr>
          <w:p w:rsidR="006077C1" w:rsidRPr="001310EE" w:rsidRDefault="006077C1">
            <w:pPr>
              <w:jc w:val="center"/>
            </w:pPr>
          </w:p>
        </w:tc>
      </w:tr>
      <w:tr w:rsidR="006077C1" w:rsidRPr="001310EE" w:rsidTr="009A63D4">
        <w:tc>
          <w:tcPr>
            <w:tcW w:w="3764"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both"/>
            </w:pPr>
            <w:r w:rsidRPr="001310EE">
              <w:t>a) buget de stat, din acesta:</w:t>
            </w:r>
          </w:p>
        </w:tc>
        <w:tc>
          <w:tcPr>
            <w:tcW w:w="1197"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799"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13"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1747"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r>
      <w:tr w:rsidR="006077C1" w:rsidRPr="001310EE" w:rsidTr="009A63D4">
        <w:tc>
          <w:tcPr>
            <w:tcW w:w="3764"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both"/>
            </w:pPr>
            <w:r w:rsidRPr="001310EE">
              <w:t xml:space="preserve">(i) impozit pe profit </w:t>
            </w:r>
          </w:p>
        </w:tc>
        <w:tc>
          <w:tcPr>
            <w:tcW w:w="1197"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799"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13"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1747"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r>
      <w:tr w:rsidR="006077C1" w:rsidRPr="001310EE" w:rsidTr="009A63D4">
        <w:tc>
          <w:tcPr>
            <w:tcW w:w="3764"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both"/>
            </w:pPr>
            <w:r w:rsidRPr="001310EE">
              <w:t xml:space="preserve">(ii) impozit pe venit </w:t>
            </w:r>
          </w:p>
        </w:tc>
        <w:tc>
          <w:tcPr>
            <w:tcW w:w="1197"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799"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13"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1747"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r>
      <w:tr w:rsidR="006077C1" w:rsidRPr="001310EE" w:rsidTr="009A63D4">
        <w:tc>
          <w:tcPr>
            <w:tcW w:w="3764"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both"/>
            </w:pPr>
            <w:r w:rsidRPr="001310EE">
              <w:t>b) bugete locale</w:t>
            </w:r>
          </w:p>
        </w:tc>
        <w:tc>
          <w:tcPr>
            <w:tcW w:w="1197"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799"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13"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1747"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r>
      <w:tr w:rsidR="006077C1" w:rsidRPr="001310EE" w:rsidTr="009A63D4">
        <w:tc>
          <w:tcPr>
            <w:tcW w:w="3764"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both"/>
            </w:pPr>
            <w:r w:rsidRPr="001310EE">
              <w:t>(i) impozit pe profit</w:t>
            </w:r>
          </w:p>
        </w:tc>
        <w:tc>
          <w:tcPr>
            <w:tcW w:w="1197"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799"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13"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1747"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r>
      <w:tr w:rsidR="006077C1" w:rsidRPr="001310EE" w:rsidTr="009A63D4">
        <w:tc>
          <w:tcPr>
            <w:tcW w:w="3764"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both"/>
            </w:pPr>
            <w:r w:rsidRPr="001310EE">
              <w:t xml:space="preserve">c) bugetul asigurărilor de stat: </w:t>
            </w:r>
          </w:p>
        </w:tc>
        <w:tc>
          <w:tcPr>
            <w:tcW w:w="1197"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799"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13"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1747"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r>
      <w:tr w:rsidR="006077C1" w:rsidRPr="001310EE" w:rsidTr="009A63D4">
        <w:tc>
          <w:tcPr>
            <w:tcW w:w="3764"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both"/>
            </w:pPr>
            <w:r w:rsidRPr="001310EE">
              <w:t xml:space="preserve">(i) </w:t>
            </w:r>
            <w:proofErr w:type="spellStart"/>
            <w:r w:rsidRPr="001310EE">
              <w:t>contribuţii</w:t>
            </w:r>
            <w:proofErr w:type="spellEnd"/>
            <w:r w:rsidRPr="001310EE">
              <w:t xml:space="preserve"> de asigurări </w:t>
            </w:r>
          </w:p>
        </w:tc>
        <w:tc>
          <w:tcPr>
            <w:tcW w:w="1197"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799"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13"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1747"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r>
      <w:tr w:rsidR="006077C1" w:rsidRPr="001310EE" w:rsidTr="009A63D4">
        <w:tc>
          <w:tcPr>
            <w:tcW w:w="3764"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both"/>
            </w:pPr>
            <w:r w:rsidRPr="001310EE">
              <w:t>2. Modificări ale cheltuielilor bugetare, plus/minus, din care:</w:t>
            </w:r>
          </w:p>
        </w:tc>
        <w:tc>
          <w:tcPr>
            <w:tcW w:w="1197"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799"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13"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1747"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r>
      <w:tr w:rsidR="006077C1" w:rsidRPr="001310EE" w:rsidTr="009A63D4">
        <w:tc>
          <w:tcPr>
            <w:tcW w:w="3764"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both"/>
            </w:pPr>
            <w:r w:rsidRPr="001310EE">
              <w:t>a) buget de stat, din acesta:</w:t>
            </w:r>
          </w:p>
        </w:tc>
        <w:tc>
          <w:tcPr>
            <w:tcW w:w="1197"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799"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13"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1747"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r>
      <w:tr w:rsidR="006077C1" w:rsidRPr="001310EE" w:rsidTr="009A63D4">
        <w:tc>
          <w:tcPr>
            <w:tcW w:w="3764"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both"/>
            </w:pPr>
            <w:r w:rsidRPr="001310EE">
              <w:t>(i) cheltuieli de personal</w:t>
            </w:r>
          </w:p>
        </w:tc>
        <w:tc>
          <w:tcPr>
            <w:tcW w:w="1197"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799"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13"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1747"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r>
      <w:tr w:rsidR="006077C1" w:rsidRPr="001310EE" w:rsidTr="009A63D4">
        <w:tc>
          <w:tcPr>
            <w:tcW w:w="3764"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both"/>
            </w:pPr>
            <w:r w:rsidRPr="001310EE">
              <w:t xml:space="preserve">(ii) bunuri </w:t>
            </w:r>
            <w:proofErr w:type="spellStart"/>
            <w:r w:rsidRPr="001310EE">
              <w:t>şi</w:t>
            </w:r>
            <w:proofErr w:type="spellEnd"/>
            <w:r w:rsidRPr="001310EE">
              <w:t xml:space="preserve"> servicii</w:t>
            </w:r>
          </w:p>
        </w:tc>
        <w:tc>
          <w:tcPr>
            <w:tcW w:w="1197" w:type="dxa"/>
            <w:tcBorders>
              <w:top w:val="single" w:sz="4" w:space="0" w:color="auto"/>
              <w:left w:val="single" w:sz="4" w:space="0" w:color="auto"/>
              <w:bottom w:val="single" w:sz="4" w:space="0" w:color="auto"/>
              <w:right w:val="single" w:sz="4" w:space="0" w:color="auto"/>
            </w:tcBorders>
          </w:tcPr>
          <w:p w:rsidR="006077C1" w:rsidRPr="001310EE" w:rsidRDefault="006077C1">
            <w:pPr>
              <w:jc w:val="center"/>
            </w:pPr>
          </w:p>
        </w:tc>
        <w:tc>
          <w:tcPr>
            <w:tcW w:w="799"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13"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1747" w:type="dxa"/>
            <w:tcBorders>
              <w:top w:val="single" w:sz="4" w:space="0" w:color="auto"/>
              <w:left w:val="single" w:sz="4" w:space="0" w:color="auto"/>
              <w:bottom w:val="single" w:sz="4" w:space="0" w:color="auto"/>
              <w:right w:val="single" w:sz="4" w:space="0" w:color="auto"/>
            </w:tcBorders>
          </w:tcPr>
          <w:p w:rsidR="006077C1" w:rsidRPr="001310EE" w:rsidRDefault="006077C1">
            <w:pPr>
              <w:jc w:val="center"/>
            </w:pPr>
          </w:p>
        </w:tc>
      </w:tr>
      <w:tr w:rsidR="006077C1" w:rsidRPr="001310EE" w:rsidTr="009A63D4">
        <w:tc>
          <w:tcPr>
            <w:tcW w:w="3764"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both"/>
            </w:pPr>
            <w:r w:rsidRPr="001310EE">
              <w:t>b) bugete locale:</w:t>
            </w:r>
          </w:p>
        </w:tc>
        <w:tc>
          <w:tcPr>
            <w:tcW w:w="1197"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799"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13"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1747"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r>
      <w:tr w:rsidR="006077C1" w:rsidRPr="001310EE" w:rsidTr="009A63D4">
        <w:tc>
          <w:tcPr>
            <w:tcW w:w="3764"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both"/>
            </w:pPr>
            <w:r w:rsidRPr="001310EE">
              <w:t>(i) cheltuieli de personal</w:t>
            </w:r>
          </w:p>
        </w:tc>
        <w:tc>
          <w:tcPr>
            <w:tcW w:w="1197"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799"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13"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1747"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r>
      <w:tr w:rsidR="006077C1" w:rsidRPr="001310EE" w:rsidTr="009A63D4">
        <w:tc>
          <w:tcPr>
            <w:tcW w:w="3764"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both"/>
            </w:pPr>
            <w:r w:rsidRPr="001310EE">
              <w:t xml:space="preserve">(ii) bunuri </w:t>
            </w:r>
            <w:proofErr w:type="spellStart"/>
            <w:r w:rsidRPr="001310EE">
              <w:t>şi</w:t>
            </w:r>
            <w:proofErr w:type="spellEnd"/>
            <w:r w:rsidRPr="001310EE">
              <w:t xml:space="preserve"> servicii</w:t>
            </w:r>
          </w:p>
        </w:tc>
        <w:tc>
          <w:tcPr>
            <w:tcW w:w="1197"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799"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13"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1747"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r>
      <w:tr w:rsidR="006077C1" w:rsidRPr="001310EE" w:rsidTr="009A63D4">
        <w:tc>
          <w:tcPr>
            <w:tcW w:w="3764"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both"/>
            </w:pPr>
            <w:r w:rsidRPr="001310EE">
              <w:t xml:space="preserve">c) bugetul asigurărilor sociale de stat: </w:t>
            </w:r>
          </w:p>
        </w:tc>
        <w:tc>
          <w:tcPr>
            <w:tcW w:w="1197"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799"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13"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1747"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r>
      <w:tr w:rsidR="006077C1" w:rsidRPr="001310EE" w:rsidTr="009A63D4">
        <w:tc>
          <w:tcPr>
            <w:tcW w:w="3764"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both"/>
            </w:pPr>
            <w:r w:rsidRPr="001310EE">
              <w:t>(i) cheltuieli de personal</w:t>
            </w:r>
          </w:p>
        </w:tc>
        <w:tc>
          <w:tcPr>
            <w:tcW w:w="1197"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799"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13"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1747"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r>
      <w:tr w:rsidR="006077C1" w:rsidRPr="001310EE" w:rsidTr="009A63D4">
        <w:tc>
          <w:tcPr>
            <w:tcW w:w="3764"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both"/>
            </w:pPr>
            <w:r w:rsidRPr="001310EE">
              <w:t xml:space="preserve">(ii) bunuri </w:t>
            </w:r>
            <w:proofErr w:type="spellStart"/>
            <w:r w:rsidRPr="001310EE">
              <w:t>şi</w:t>
            </w:r>
            <w:proofErr w:type="spellEnd"/>
            <w:r w:rsidRPr="001310EE">
              <w:t xml:space="preserve"> servicii</w:t>
            </w:r>
          </w:p>
        </w:tc>
        <w:tc>
          <w:tcPr>
            <w:tcW w:w="1197"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799"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13"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1747"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r>
      <w:tr w:rsidR="006077C1" w:rsidRPr="001310EE" w:rsidTr="009A63D4">
        <w:tc>
          <w:tcPr>
            <w:tcW w:w="3764"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both"/>
            </w:pPr>
            <w:r w:rsidRPr="001310EE">
              <w:t xml:space="preserve">3. Impact financiar, plus/minus, din care: </w:t>
            </w:r>
          </w:p>
        </w:tc>
        <w:tc>
          <w:tcPr>
            <w:tcW w:w="1197" w:type="dxa"/>
            <w:tcBorders>
              <w:top w:val="single" w:sz="4" w:space="0" w:color="auto"/>
              <w:left w:val="single" w:sz="4" w:space="0" w:color="auto"/>
              <w:bottom w:val="single" w:sz="4" w:space="0" w:color="auto"/>
              <w:right w:val="single" w:sz="4" w:space="0" w:color="auto"/>
            </w:tcBorders>
          </w:tcPr>
          <w:p w:rsidR="006077C1" w:rsidRPr="001310EE" w:rsidRDefault="006077C1">
            <w:pPr>
              <w:jc w:val="center"/>
            </w:pPr>
          </w:p>
        </w:tc>
        <w:tc>
          <w:tcPr>
            <w:tcW w:w="799"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13"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1747" w:type="dxa"/>
            <w:tcBorders>
              <w:top w:val="single" w:sz="4" w:space="0" w:color="auto"/>
              <w:left w:val="single" w:sz="4" w:space="0" w:color="auto"/>
              <w:bottom w:val="single" w:sz="4" w:space="0" w:color="auto"/>
              <w:right w:val="single" w:sz="4" w:space="0" w:color="auto"/>
            </w:tcBorders>
          </w:tcPr>
          <w:p w:rsidR="006077C1" w:rsidRPr="001310EE" w:rsidRDefault="006077C1">
            <w:pPr>
              <w:jc w:val="center"/>
            </w:pPr>
          </w:p>
        </w:tc>
      </w:tr>
      <w:tr w:rsidR="006077C1" w:rsidRPr="001310EE" w:rsidTr="009A63D4">
        <w:tc>
          <w:tcPr>
            <w:tcW w:w="3764"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both"/>
            </w:pPr>
            <w:r w:rsidRPr="001310EE">
              <w:t xml:space="preserve">a) buget de stat </w:t>
            </w:r>
          </w:p>
        </w:tc>
        <w:tc>
          <w:tcPr>
            <w:tcW w:w="1197" w:type="dxa"/>
            <w:tcBorders>
              <w:top w:val="single" w:sz="4" w:space="0" w:color="auto"/>
              <w:left w:val="single" w:sz="4" w:space="0" w:color="auto"/>
              <w:bottom w:val="single" w:sz="4" w:space="0" w:color="auto"/>
              <w:right w:val="single" w:sz="4" w:space="0" w:color="auto"/>
            </w:tcBorders>
          </w:tcPr>
          <w:p w:rsidR="006077C1" w:rsidRPr="001310EE" w:rsidRDefault="006077C1">
            <w:pPr>
              <w:jc w:val="center"/>
            </w:pPr>
          </w:p>
        </w:tc>
        <w:tc>
          <w:tcPr>
            <w:tcW w:w="799" w:type="dxa"/>
            <w:tcBorders>
              <w:top w:val="single" w:sz="4" w:space="0" w:color="auto"/>
              <w:left w:val="single" w:sz="4" w:space="0" w:color="auto"/>
              <w:bottom w:val="single" w:sz="4" w:space="0" w:color="auto"/>
              <w:right w:val="single" w:sz="4" w:space="0" w:color="auto"/>
            </w:tcBorders>
          </w:tcPr>
          <w:p w:rsidR="006077C1" w:rsidRPr="001310EE" w:rsidRDefault="006077C1">
            <w:pPr>
              <w:jc w:val="center"/>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center"/>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center"/>
            </w:pPr>
          </w:p>
        </w:tc>
        <w:tc>
          <w:tcPr>
            <w:tcW w:w="913" w:type="dxa"/>
            <w:tcBorders>
              <w:top w:val="single" w:sz="4" w:space="0" w:color="auto"/>
              <w:left w:val="single" w:sz="4" w:space="0" w:color="auto"/>
              <w:bottom w:val="single" w:sz="4" w:space="0" w:color="auto"/>
              <w:right w:val="single" w:sz="4" w:space="0" w:color="auto"/>
            </w:tcBorders>
          </w:tcPr>
          <w:p w:rsidR="006077C1" w:rsidRPr="001310EE" w:rsidRDefault="006077C1">
            <w:pPr>
              <w:jc w:val="center"/>
            </w:pPr>
          </w:p>
        </w:tc>
        <w:tc>
          <w:tcPr>
            <w:tcW w:w="1747" w:type="dxa"/>
            <w:tcBorders>
              <w:top w:val="single" w:sz="4" w:space="0" w:color="auto"/>
              <w:left w:val="single" w:sz="4" w:space="0" w:color="auto"/>
              <w:bottom w:val="single" w:sz="4" w:space="0" w:color="auto"/>
              <w:right w:val="single" w:sz="4" w:space="0" w:color="auto"/>
            </w:tcBorders>
          </w:tcPr>
          <w:p w:rsidR="006077C1" w:rsidRPr="001310EE" w:rsidRDefault="006077C1">
            <w:pPr>
              <w:jc w:val="center"/>
            </w:pPr>
          </w:p>
        </w:tc>
      </w:tr>
      <w:tr w:rsidR="006077C1" w:rsidRPr="001310EE" w:rsidTr="009A63D4">
        <w:tc>
          <w:tcPr>
            <w:tcW w:w="3764"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both"/>
            </w:pPr>
            <w:r w:rsidRPr="001310EE">
              <w:t xml:space="preserve">b) bugete locale </w:t>
            </w:r>
          </w:p>
        </w:tc>
        <w:tc>
          <w:tcPr>
            <w:tcW w:w="1197"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799"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13"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1747"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r>
      <w:tr w:rsidR="006077C1" w:rsidRPr="001310EE" w:rsidTr="009A63D4">
        <w:tc>
          <w:tcPr>
            <w:tcW w:w="3764"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both"/>
            </w:pPr>
            <w:r w:rsidRPr="001310EE">
              <w:t xml:space="preserve">4. Propuneri pentru acoperirea </w:t>
            </w:r>
            <w:proofErr w:type="spellStart"/>
            <w:r w:rsidRPr="001310EE">
              <w:t>creşterii</w:t>
            </w:r>
            <w:proofErr w:type="spellEnd"/>
            <w:r w:rsidRPr="001310EE">
              <w:t xml:space="preserve"> cheltuielilor bugetare </w:t>
            </w:r>
          </w:p>
        </w:tc>
        <w:tc>
          <w:tcPr>
            <w:tcW w:w="1197"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799"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13"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1747"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r>
      <w:tr w:rsidR="006077C1" w:rsidRPr="001310EE" w:rsidTr="009A63D4">
        <w:tc>
          <w:tcPr>
            <w:tcW w:w="3764"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both"/>
            </w:pPr>
            <w:r w:rsidRPr="001310EE">
              <w:t>5. Propuneri pentru a compensa reducerea veniturilor bugetare</w:t>
            </w:r>
          </w:p>
        </w:tc>
        <w:tc>
          <w:tcPr>
            <w:tcW w:w="1197"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799"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13"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1747"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r>
      <w:tr w:rsidR="006077C1" w:rsidRPr="001310EE" w:rsidTr="009A63D4">
        <w:tc>
          <w:tcPr>
            <w:tcW w:w="3764"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both"/>
            </w:pPr>
            <w:r w:rsidRPr="001310EE">
              <w:t xml:space="preserve">6. Calcule detaliate privind fundamentarea modificărilor veniturilor </w:t>
            </w:r>
            <w:proofErr w:type="spellStart"/>
            <w:r w:rsidRPr="001310EE">
              <w:t>şi</w:t>
            </w:r>
            <w:proofErr w:type="spellEnd"/>
            <w:r w:rsidRPr="001310EE">
              <w:t xml:space="preserve">/sau cheltuielilor bugetare </w:t>
            </w:r>
          </w:p>
        </w:tc>
        <w:tc>
          <w:tcPr>
            <w:tcW w:w="1197"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799"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913"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c>
          <w:tcPr>
            <w:tcW w:w="1747" w:type="dxa"/>
            <w:tcBorders>
              <w:top w:val="single" w:sz="4" w:space="0" w:color="auto"/>
              <w:left w:val="single" w:sz="4" w:space="0" w:color="auto"/>
              <w:bottom w:val="single" w:sz="4" w:space="0" w:color="auto"/>
              <w:right w:val="single" w:sz="4" w:space="0" w:color="auto"/>
            </w:tcBorders>
          </w:tcPr>
          <w:p w:rsidR="006077C1" w:rsidRPr="001310EE" w:rsidRDefault="006077C1">
            <w:pPr>
              <w:jc w:val="both"/>
            </w:pPr>
          </w:p>
        </w:tc>
      </w:tr>
      <w:tr w:rsidR="006077C1" w:rsidRPr="001310EE" w:rsidTr="009A63D4">
        <w:trPr>
          <w:cantSplit/>
        </w:trPr>
        <w:tc>
          <w:tcPr>
            <w:tcW w:w="3764"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both"/>
            </w:pPr>
            <w:r w:rsidRPr="001310EE">
              <w:t xml:space="preserve">7. Alte </w:t>
            </w:r>
            <w:proofErr w:type="spellStart"/>
            <w:r w:rsidRPr="001310EE">
              <w:t>informaţii</w:t>
            </w:r>
            <w:proofErr w:type="spellEnd"/>
          </w:p>
        </w:tc>
        <w:tc>
          <w:tcPr>
            <w:tcW w:w="6596" w:type="dxa"/>
            <w:gridSpan w:val="6"/>
            <w:tcBorders>
              <w:top w:val="single" w:sz="4" w:space="0" w:color="auto"/>
              <w:left w:val="single" w:sz="4" w:space="0" w:color="auto"/>
              <w:bottom w:val="single" w:sz="4" w:space="0" w:color="auto"/>
              <w:right w:val="single" w:sz="4" w:space="0" w:color="auto"/>
            </w:tcBorders>
            <w:hideMark/>
          </w:tcPr>
          <w:p w:rsidR="006077C1" w:rsidRPr="001310EE" w:rsidRDefault="006077C1">
            <w:pPr>
              <w:shd w:val="clear" w:color="auto" w:fill="FFFFFF"/>
              <w:jc w:val="both"/>
              <w:rPr>
                <w:bCs/>
              </w:rPr>
            </w:pPr>
            <w:r w:rsidRPr="001310EE">
              <w:rPr>
                <w:bCs/>
              </w:rPr>
              <w:t>Nu au fost identificate.</w:t>
            </w:r>
          </w:p>
        </w:tc>
      </w:tr>
    </w:tbl>
    <w:p w:rsidR="00257214" w:rsidRPr="001310EE" w:rsidRDefault="00257214" w:rsidP="006077C1">
      <w:pPr>
        <w:rPr>
          <w:b/>
          <w:bCs/>
        </w:rPr>
      </w:pPr>
    </w:p>
    <w:p w:rsidR="006077C1" w:rsidRPr="001310EE" w:rsidRDefault="006077C1" w:rsidP="006077C1">
      <w:pPr>
        <w:jc w:val="center"/>
        <w:rPr>
          <w:b/>
          <w:bCs/>
        </w:rPr>
      </w:pPr>
      <w:r w:rsidRPr="001310EE">
        <w:rPr>
          <w:b/>
          <w:bCs/>
        </w:rPr>
        <w:t xml:space="preserve">Secțiunea 5. </w:t>
      </w:r>
    </w:p>
    <w:p w:rsidR="006077C1" w:rsidRPr="001310EE" w:rsidRDefault="006077C1" w:rsidP="006077C1">
      <w:pPr>
        <w:jc w:val="center"/>
        <w:rPr>
          <w:b/>
          <w:bCs/>
        </w:rPr>
      </w:pPr>
      <w:r w:rsidRPr="001310EE">
        <w:rPr>
          <w:b/>
          <w:bCs/>
        </w:rPr>
        <w:t xml:space="preserve">Efectele proiectului de act normativ asupra </w:t>
      </w:r>
      <w:proofErr w:type="spellStart"/>
      <w:r w:rsidRPr="001310EE">
        <w:rPr>
          <w:b/>
          <w:bCs/>
        </w:rPr>
        <w:t>legislaţiei</w:t>
      </w:r>
      <w:proofErr w:type="spellEnd"/>
      <w:r w:rsidRPr="001310EE">
        <w:rPr>
          <w:b/>
          <w:bCs/>
        </w:rPr>
        <w:t xml:space="preserve"> în vigoare</w:t>
      </w:r>
    </w:p>
    <w:p w:rsidR="006077C1" w:rsidRPr="001310EE" w:rsidRDefault="006077C1" w:rsidP="006077C1">
      <w:pPr>
        <w:ind w:left="1416" w:hanging="1516"/>
        <w:rPr>
          <w:b/>
          <w:bCs/>
        </w:rPr>
      </w:pPr>
    </w:p>
    <w:tbl>
      <w:tblPr>
        <w:tblW w:w="10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5850"/>
      </w:tblGrid>
      <w:tr w:rsidR="006077C1" w:rsidRPr="001310EE" w:rsidTr="009A63D4">
        <w:tc>
          <w:tcPr>
            <w:tcW w:w="4567"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both"/>
              <w:rPr>
                <w:rStyle w:val="tpt1"/>
              </w:rPr>
            </w:pPr>
            <w:r w:rsidRPr="001310EE">
              <w:t>1.</w:t>
            </w:r>
            <w:r w:rsidRPr="001310EE">
              <w:rPr>
                <w:rStyle w:val="tpt1"/>
              </w:rPr>
              <w:t xml:space="preserve">Măsuri normative necesare pentru aplicarea prevederilor proiectului de act normativ </w:t>
            </w:r>
          </w:p>
          <w:p w:rsidR="006077C1" w:rsidRPr="001310EE" w:rsidRDefault="006077C1">
            <w:pPr>
              <w:jc w:val="both"/>
              <w:rPr>
                <w:rStyle w:val="tpt1"/>
              </w:rPr>
            </w:pPr>
            <w:r w:rsidRPr="001310EE">
              <w:rPr>
                <w:color w:val="000000"/>
              </w:rPr>
              <w:lastRenderedPageBreak/>
              <w:t xml:space="preserve">a) </w:t>
            </w:r>
            <w:r w:rsidRPr="001310EE">
              <w:rPr>
                <w:rStyle w:val="tpt1"/>
              </w:rPr>
              <w:t>acte normative în vigoare ce vor fi modificate</w:t>
            </w:r>
            <w:r w:rsidR="00026CAB" w:rsidRPr="001310EE">
              <w:rPr>
                <w:rStyle w:val="tpt1"/>
              </w:rPr>
              <w:t xml:space="preserve"> sau abrogate, ca urmare a intră</w:t>
            </w:r>
            <w:r w:rsidRPr="001310EE">
              <w:rPr>
                <w:rStyle w:val="tpt1"/>
              </w:rPr>
              <w:t>rii în vigoare a proiectului de act normativ;</w:t>
            </w:r>
          </w:p>
          <w:p w:rsidR="006077C1" w:rsidRPr="001310EE" w:rsidRDefault="006077C1">
            <w:r w:rsidRPr="001310EE">
              <w:rPr>
                <w:color w:val="000000"/>
              </w:rPr>
              <w:t xml:space="preserve">b) acte normative ce urmează a fi elaborate în vederea implementării noilor </w:t>
            </w:r>
            <w:proofErr w:type="spellStart"/>
            <w:r w:rsidRPr="001310EE">
              <w:rPr>
                <w:color w:val="000000"/>
              </w:rPr>
              <w:t>dispoziţii</w:t>
            </w:r>
            <w:proofErr w:type="spellEnd"/>
            <w:r w:rsidRPr="001310EE">
              <w:rPr>
                <w:color w:val="000000"/>
              </w:rPr>
              <w:t>.</w:t>
            </w:r>
          </w:p>
        </w:tc>
        <w:tc>
          <w:tcPr>
            <w:tcW w:w="5850" w:type="dxa"/>
            <w:tcBorders>
              <w:top w:val="single" w:sz="4" w:space="0" w:color="auto"/>
              <w:left w:val="single" w:sz="4" w:space="0" w:color="auto"/>
              <w:bottom w:val="single" w:sz="4" w:space="0" w:color="auto"/>
              <w:right w:val="single" w:sz="4" w:space="0" w:color="auto"/>
            </w:tcBorders>
            <w:hideMark/>
          </w:tcPr>
          <w:p w:rsidR="00FA312C" w:rsidRPr="001310EE" w:rsidRDefault="00FA312C">
            <w:pPr>
              <w:jc w:val="both"/>
            </w:pPr>
            <w:r w:rsidRPr="001310EE">
              <w:lastRenderedPageBreak/>
              <w:t xml:space="preserve">a) </w:t>
            </w:r>
            <w:r w:rsidR="00E87CCC" w:rsidRPr="001310EE">
              <w:t xml:space="preserve">Se </w:t>
            </w:r>
            <w:r w:rsidR="00501CD8" w:rsidRPr="001310EE">
              <w:t>abrog</w:t>
            </w:r>
            <w:r w:rsidR="009F4115" w:rsidRPr="001310EE">
              <w:t>ă</w:t>
            </w:r>
            <w:r w:rsidRPr="001310EE">
              <w:t>:</w:t>
            </w:r>
          </w:p>
          <w:p w:rsidR="00554F7C" w:rsidRPr="001310EE" w:rsidRDefault="00FA312C">
            <w:pPr>
              <w:jc w:val="both"/>
              <w:rPr>
                <w:rStyle w:val="l5tlu1"/>
                <w:b w:val="0"/>
                <w:sz w:val="24"/>
                <w:szCs w:val="24"/>
              </w:rPr>
            </w:pPr>
            <w:r w:rsidRPr="001310EE">
              <w:rPr>
                <w:bCs/>
              </w:rPr>
              <w:lastRenderedPageBreak/>
              <w:t xml:space="preserve">- </w:t>
            </w:r>
            <w:proofErr w:type="spellStart"/>
            <w:r w:rsidR="00501CD8" w:rsidRPr="001310EE">
              <w:rPr>
                <w:bCs/>
              </w:rPr>
              <w:t>Ordonanţa</w:t>
            </w:r>
            <w:proofErr w:type="spellEnd"/>
            <w:r w:rsidR="00501CD8" w:rsidRPr="001310EE">
              <w:rPr>
                <w:bCs/>
              </w:rPr>
              <w:t xml:space="preserve"> Guvernului nr. 39/2007 </w:t>
            </w:r>
            <w:proofErr w:type="spellStart"/>
            <w:r w:rsidR="00501CD8" w:rsidRPr="001310EE">
              <w:rPr>
                <w:bCs/>
                <w:lang w:val="en-US"/>
              </w:rPr>
              <w:t>privind</w:t>
            </w:r>
            <w:proofErr w:type="spellEnd"/>
            <w:r w:rsidR="00501CD8" w:rsidRPr="001310EE">
              <w:rPr>
                <w:bCs/>
                <w:lang w:val="en-US"/>
              </w:rPr>
              <w:t xml:space="preserve"> </w:t>
            </w:r>
            <w:proofErr w:type="spellStart"/>
            <w:r w:rsidR="00501CD8" w:rsidRPr="001310EE">
              <w:rPr>
                <w:bCs/>
                <w:lang w:val="en-US"/>
              </w:rPr>
              <w:t>interoperabilitatea</w:t>
            </w:r>
            <w:proofErr w:type="spellEnd"/>
            <w:r w:rsidR="00501CD8" w:rsidRPr="001310EE">
              <w:rPr>
                <w:bCs/>
                <w:lang w:val="en-US"/>
              </w:rPr>
              <w:t xml:space="preserve"> </w:t>
            </w:r>
            <w:r w:rsidR="00501CD8" w:rsidRPr="001310EE">
              <w:rPr>
                <w:bCs/>
              </w:rPr>
              <w:t>sistemelor electronice de tarifare pentru utilizarea infrastructurii rutiere, aprobată prin Legea nr. 157/2009</w:t>
            </w:r>
          </w:p>
          <w:p w:rsidR="009D541F" w:rsidRPr="001310EE" w:rsidRDefault="00FA312C" w:rsidP="00766A6B">
            <w:pPr>
              <w:jc w:val="both"/>
              <w:rPr>
                <w:rStyle w:val="l5tlu1"/>
                <w:b w:val="0"/>
                <w:sz w:val="24"/>
                <w:szCs w:val="24"/>
              </w:rPr>
            </w:pPr>
            <w:r w:rsidRPr="001310EE">
              <w:rPr>
                <w:rStyle w:val="l5tlu1"/>
                <w:b w:val="0"/>
                <w:sz w:val="24"/>
                <w:szCs w:val="24"/>
              </w:rPr>
              <w:t>-</w:t>
            </w:r>
            <w:r w:rsidR="00766A6B" w:rsidRPr="001310EE">
              <w:rPr>
                <w:rStyle w:val="l5tlu1"/>
                <w:b w:val="0"/>
                <w:sz w:val="24"/>
                <w:szCs w:val="24"/>
              </w:rPr>
              <w:t xml:space="preserve"> Hot</w:t>
            </w:r>
            <w:r w:rsidR="009F4115" w:rsidRPr="001310EE">
              <w:rPr>
                <w:rStyle w:val="l5tlu1"/>
                <w:b w:val="0"/>
                <w:sz w:val="24"/>
                <w:szCs w:val="24"/>
              </w:rPr>
              <w:t>ă</w:t>
            </w:r>
            <w:r w:rsidR="00766A6B" w:rsidRPr="001310EE">
              <w:rPr>
                <w:rStyle w:val="l5tlu1"/>
                <w:b w:val="0"/>
                <w:sz w:val="24"/>
                <w:szCs w:val="24"/>
              </w:rPr>
              <w:t>r</w:t>
            </w:r>
            <w:r w:rsidR="009F4115" w:rsidRPr="001310EE">
              <w:rPr>
                <w:rStyle w:val="l5tlu1"/>
                <w:b w:val="0"/>
                <w:sz w:val="24"/>
                <w:szCs w:val="24"/>
              </w:rPr>
              <w:t>â</w:t>
            </w:r>
            <w:r w:rsidR="00766A6B" w:rsidRPr="001310EE">
              <w:rPr>
                <w:rStyle w:val="l5tlu1"/>
                <w:b w:val="0"/>
                <w:sz w:val="24"/>
                <w:szCs w:val="24"/>
              </w:rPr>
              <w:t xml:space="preserve">rea Guvernului nr. 766/2014 privind aprobarea Normelor metodologice pentru punerea </w:t>
            </w:r>
            <w:r w:rsidR="009F4115" w:rsidRPr="001310EE">
              <w:rPr>
                <w:rStyle w:val="l5tlu1"/>
                <w:b w:val="0"/>
                <w:sz w:val="24"/>
                <w:szCs w:val="24"/>
              </w:rPr>
              <w:t>î</w:t>
            </w:r>
            <w:r w:rsidR="00766A6B" w:rsidRPr="001310EE">
              <w:rPr>
                <w:rStyle w:val="l5tlu1"/>
                <w:b w:val="0"/>
                <w:sz w:val="24"/>
                <w:szCs w:val="24"/>
              </w:rPr>
              <w:t xml:space="preserve">n aplicare a </w:t>
            </w:r>
            <w:r w:rsidR="00C06743" w:rsidRPr="001310EE">
              <w:rPr>
                <w:bCs/>
              </w:rPr>
              <w:t xml:space="preserve">Ordonanței </w:t>
            </w:r>
            <w:r w:rsidR="00766A6B" w:rsidRPr="001310EE">
              <w:rPr>
                <w:bCs/>
              </w:rPr>
              <w:t xml:space="preserve">Guvernului nr. 39/2007 </w:t>
            </w:r>
            <w:proofErr w:type="spellStart"/>
            <w:r w:rsidR="00766A6B" w:rsidRPr="001310EE">
              <w:rPr>
                <w:bCs/>
                <w:lang w:val="en-US"/>
              </w:rPr>
              <w:t>privind</w:t>
            </w:r>
            <w:proofErr w:type="spellEnd"/>
            <w:r w:rsidR="00766A6B" w:rsidRPr="001310EE">
              <w:rPr>
                <w:bCs/>
                <w:lang w:val="en-US"/>
              </w:rPr>
              <w:t xml:space="preserve"> </w:t>
            </w:r>
            <w:proofErr w:type="spellStart"/>
            <w:r w:rsidR="00766A6B" w:rsidRPr="001310EE">
              <w:rPr>
                <w:bCs/>
                <w:lang w:val="en-US"/>
              </w:rPr>
              <w:t>interoperabilitatea</w:t>
            </w:r>
            <w:proofErr w:type="spellEnd"/>
            <w:r w:rsidR="00766A6B" w:rsidRPr="001310EE">
              <w:rPr>
                <w:bCs/>
                <w:lang w:val="en-US"/>
              </w:rPr>
              <w:t xml:space="preserve"> </w:t>
            </w:r>
            <w:r w:rsidR="00766A6B" w:rsidRPr="001310EE">
              <w:rPr>
                <w:bCs/>
              </w:rPr>
              <w:t>sistemelor electronice de tarifare pentru utilizarea infrastructurii rutiere</w:t>
            </w:r>
            <w:r w:rsidR="009D541F" w:rsidRPr="001310EE">
              <w:rPr>
                <w:rStyle w:val="l5tlu1"/>
                <w:b w:val="0"/>
                <w:sz w:val="24"/>
                <w:szCs w:val="24"/>
              </w:rPr>
              <w:t>.</w:t>
            </w:r>
          </w:p>
          <w:p w:rsidR="00FA312C" w:rsidRPr="001310EE" w:rsidRDefault="00FA312C" w:rsidP="00766A6B">
            <w:pPr>
              <w:jc w:val="both"/>
              <w:rPr>
                <w:rStyle w:val="l5tlu1"/>
                <w:sz w:val="24"/>
                <w:szCs w:val="24"/>
              </w:rPr>
            </w:pPr>
            <w:r w:rsidRPr="001310EE">
              <w:rPr>
                <w:rStyle w:val="l5tlu1"/>
                <w:b w:val="0"/>
                <w:sz w:val="24"/>
                <w:szCs w:val="24"/>
              </w:rPr>
              <w:t>b</w:t>
            </w:r>
            <w:r w:rsidRPr="001310EE">
              <w:rPr>
                <w:rStyle w:val="l5tlu1"/>
                <w:sz w:val="24"/>
                <w:szCs w:val="24"/>
              </w:rPr>
              <w:t xml:space="preserve">) </w:t>
            </w:r>
            <w:r w:rsidR="009D541F" w:rsidRPr="001310EE">
              <w:rPr>
                <w:rStyle w:val="l5tlu1"/>
                <w:b w:val="0"/>
                <w:sz w:val="24"/>
                <w:szCs w:val="24"/>
              </w:rPr>
              <w:t>S</w:t>
            </w:r>
            <w:r w:rsidR="00766A6B" w:rsidRPr="001310EE">
              <w:rPr>
                <w:rStyle w:val="l5tlu1"/>
                <w:b w:val="0"/>
                <w:sz w:val="24"/>
                <w:szCs w:val="24"/>
              </w:rPr>
              <w:t xml:space="preserve">e vor </w:t>
            </w:r>
            <w:r w:rsidRPr="001310EE">
              <w:rPr>
                <w:rStyle w:val="l5tlu1"/>
                <w:b w:val="0"/>
                <w:sz w:val="24"/>
                <w:szCs w:val="24"/>
              </w:rPr>
              <w:t>elabora:</w:t>
            </w:r>
          </w:p>
          <w:p w:rsidR="00FA312C" w:rsidRPr="001310EE" w:rsidRDefault="00FA312C" w:rsidP="00766A6B">
            <w:pPr>
              <w:jc w:val="both"/>
            </w:pPr>
            <w:r w:rsidRPr="001310EE">
              <w:rPr>
                <w:rStyle w:val="l5tlu1"/>
                <w:b w:val="0"/>
                <w:sz w:val="24"/>
                <w:szCs w:val="24"/>
              </w:rPr>
              <w:t>-</w:t>
            </w:r>
            <w:r w:rsidRPr="001310EE">
              <w:rPr>
                <w:rStyle w:val="l5tlu1"/>
                <w:sz w:val="24"/>
                <w:szCs w:val="24"/>
              </w:rPr>
              <w:t xml:space="preserve"> </w:t>
            </w:r>
            <w:r w:rsidR="00907B46" w:rsidRPr="001310EE">
              <w:t>p</w:t>
            </w:r>
            <w:r w:rsidRPr="001310EE">
              <w:t>rocedura de înregistrare a furnizorilor SETRE care se aprob</w:t>
            </w:r>
            <w:r w:rsidR="009F4115" w:rsidRPr="001310EE">
              <w:t>ă</w:t>
            </w:r>
            <w:r w:rsidRPr="001310EE">
              <w:t xml:space="preserve"> în termen de </w:t>
            </w:r>
            <w:r w:rsidR="00577597">
              <w:t>6</w:t>
            </w:r>
            <w:r w:rsidRPr="001310EE">
              <w:t>0 de zile de la intrarea în vigoare a prezentei ordonanțe</w:t>
            </w:r>
            <w:r w:rsidRPr="001310EE">
              <w:rPr>
                <w:iCs/>
                <w:shd w:val="clear" w:color="auto" w:fill="FFFFFF"/>
              </w:rPr>
              <w:t xml:space="preserve"> </w:t>
            </w:r>
            <w:r w:rsidRPr="001310EE">
              <w:t>prin ordin comun al secretarului general al Guvernului și al ministrului transporturilor și infrastructurii.</w:t>
            </w:r>
          </w:p>
          <w:p w:rsidR="00907B46" w:rsidRPr="001310EE" w:rsidRDefault="00907B46" w:rsidP="00766A6B">
            <w:pPr>
              <w:jc w:val="both"/>
              <w:rPr>
                <w:iCs/>
              </w:rPr>
            </w:pPr>
            <w:r w:rsidRPr="001310EE">
              <w:rPr>
                <w:iCs/>
              </w:rPr>
              <w:t xml:space="preserve">- </w:t>
            </w:r>
            <w:r w:rsidR="009E1E00" w:rsidRPr="001310EE">
              <w:t xml:space="preserve">procedura </w:t>
            </w:r>
            <w:r w:rsidRPr="001310EE">
              <w:rPr>
                <w:iCs/>
              </w:rPr>
              <w:t>de mediere de c</w:t>
            </w:r>
            <w:r w:rsidR="009F4115" w:rsidRPr="001310EE">
              <w:rPr>
                <w:iCs/>
              </w:rPr>
              <w:t>ă</w:t>
            </w:r>
            <w:r w:rsidRPr="001310EE">
              <w:rPr>
                <w:iCs/>
              </w:rPr>
              <w:t xml:space="preserve">tre organismul de conciliere, </w:t>
            </w:r>
            <w:r w:rsidR="009F4115" w:rsidRPr="001310EE">
              <w:rPr>
                <w:iCs/>
              </w:rPr>
              <w:t>î</w:t>
            </w:r>
            <w:r w:rsidRPr="001310EE">
              <w:rPr>
                <w:iCs/>
              </w:rPr>
              <w:t xml:space="preserve">n termen de </w:t>
            </w:r>
            <w:r w:rsidR="0039746F">
              <w:rPr>
                <w:iCs/>
              </w:rPr>
              <w:t>6</w:t>
            </w:r>
            <w:r w:rsidRPr="001310EE">
              <w:rPr>
                <w:iCs/>
              </w:rPr>
              <w:t>0 de zile de la data desemnării/instituirii, care se aprobă prin ordin al ministrului transporturilor și infrastructurii</w:t>
            </w:r>
            <w:r w:rsidR="0064238B" w:rsidRPr="001310EE">
              <w:rPr>
                <w:iCs/>
              </w:rPr>
              <w:t>.</w:t>
            </w:r>
          </w:p>
          <w:p w:rsidR="00FA312C" w:rsidRPr="001310EE" w:rsidRDefault="002260CC" w:rsidP="00766A6B">
            <w:pPr>
              <w:jc w:val="both"/>
            </w:pPr>
            <w:r w:rsidRPr="001310EE">
              <w:t xml:space="preserve">- </w:t>
            </w:r>
            <w:r w:rsidR="009E1E00" w:rsidRPr="001310EE">
              <w:t xml:space="preserve">procedura </w:t>
            </w:r>
            <w:r w:rsidR="00907B46" w:rsidRPr="001310EE">
              <w:rPr>
                <w:rStyle w:val="tpa1"/>
              </w:rPr>
              <w:t xml:space="preserve">privind desemnarea organismelor </w:t>
            </w:r>
            <w:r w:rsidR="00907B46" w:rsidRPr="001310EE">
              <w:t xml:space="preserve">de evaluare a </w:t>
            </w:r>
            <w:proofErr w:type="spellStart"/>
            <w:r w:rsidR="00907B46" w:rsidRPr="001310EE">
              <w:t>conformităţii</w:t>
            </w:r>
            <w:proofErr w:type="spellEnd"/>
            <w:r w:rsidR="00907B46" w:rsidRPr="001310EE">
              <w:t xml:space="preserve"> cu </w:t>
            </w:r>
            <w:proofErr w:type="spellStart"/>
            <w:r w:rsidR="00907B46" w:rsidRPr="001310EE">
              <w:t>specificaţiile</w:t>
            </w:r>
            <w:proofErr w:type="spellEnd"/>
            <w:r w:rsidR="00907B46" w:rsidRPr="001310EE">
              <w:t xml:space="preserve"> sau a caracterului adecvat pentru utilizare </w:t>
            </w:r>
            <w:r w:rsidR="0064238B" w:rsidRPr="001310EE">
              <w:t>ș</w:t>
            </w:r>
            <w:r w:rsidR="00907B46" w:rsidRPr="001310EE">
              <w:t>i notificarea acestora</w:t>
            </w:r>
            <w:r w:rsidR="00907B46" w:rsidRPr="001310EE">
              <w:rPr>
                <w:rStyle w:val="tpa1"/>
              </w:rPr>
              <w:t xml:space="preserve"> la Comisia Europeană </w:t>
            </w:r>
            <w:proofErr w:type="spellStart"/>
            <w:r w:rsidR="00907B46" w:rsidRPr="001310EE">
              <w:rPr>
                <w:rStyle w:val="tpa1"/>
              </w:rPr>
              <w:t>şi</w:t>
            </w:r>
            <w:proofErr w:type="spellEnd"/>
            <w:r w:rsidR="00907B46" w:rsidRPr="001310EE">
              <w:rPr>
                <w:rStyle w:val="tpa1"/>
              </w:rPr>
              <w:t xml:space="preserve"> celelalte state membre ale Uniunii Europene, </w:t>
            </w:r>
            <w:r w:rsidR="0064238B" w:rsidRPr="001310EE">
              <w:rPr>
                <w:rStyle w:val="tpa1"/>
              </w:rPr>
              <w:t>î</w:t>
            </w:r>
            <w:r w:rsidR="00FA312C" w:rsidRPr="001310EE">
              <w:t>n termen de 90 de zile de la intrarea în vigoare a prezentei ordonan</w:t>
            </w:r>
            <w:r w:rsidR="0064238B" w:rsidRPr="001310EE">
              <w:t>ț</w:t>
            </w:r>
            <w:r w:rsidR="00FA312C" w:rsidRPr="001310EE">
              <w:t>e,</w:t>
            </w:r>
            <w:r w:rsidR="00FA312C" w:rsidRPr="001310EE">
              <w:rPr>
                <w:rStyle w:val="tpa1"/>
              </w:rPr>
              <w:t xml:space="preserve"> procedură care </w:t>
            </w:r>
            <w:r w:rsidR="00FA312C" w:rsidRPr="001310EE">
              <w:t>se aprobă prin ordin al ministrului transporturilor și infrastructurii</w:t>
            </w:r>
            <w:r w:rsidR="0064238B" w:rsidRPr="001310EE">
              <w:t>.</w:t>
            </w:r>
          </w:p>
          <w:p w:rsidR="00BC1309" w:rsidRPr="00216B6A" w:rsidRDefault="00BC1309" w:rsidP="00766A6B">
            <w:pPr>
              <w:jc w:val="both"/>
            </w:pPr>
            <w:r w:rsidRPr="001310EE">
              <w:t>- modificare OG15/2002</w:t>
            </w:r>
            <w:r w:rsidR="00A17FA5" w:rsidRPr="001310EE">
              <w:t xml:space="preserve"> </w:t>
            </w:r>
            <w:r w:rsidR="00A17FA5" w:rsidRPr="00216B6A">
              <w:t>și instituirea unei derogări de la prevederile OG nr. 2/2001</w:t>
            </w:r>
          </w:p>
          <w:p w:rsidR="0060547C" w:rsidRPr="001310EE" w:rsidRDefault="00BC1309" w:rsidP="0060547C">
            <w:pPr>
              <w:jc w:val="both"/>
            </w:pPr>
            <w:r w:rsidRPr="00216B6A">
              <w:t>- ordin al ministrului transporturilor si infrastructurii privind stabilirea f</w:t>
            </w:r>
            <w:r w:rsidRPr="00216B6A">
              <w:rPr>
                <w:rFonts w:eastAsia="Calibri"/>
              </w:rPr>
              <w:t xml:space="preserve">ormei și conținutului scrisorii de informare, respectiv </w:t>
            </w:r>
            <w:r w:rsidRPr="00216B6A">
              <w:t xml:space="preserve">transpunerea Anexei II din </w:t>
            </w:r>
            <w:r w:rsidRPr="00216B6A">
              <w:rPr>
                <w:bCs/>
              </w:rPr>
              <w:t>Directiva (UE) 2019/520 a Parlamentului</w:t>
            </w:r>
            <w:r w:rsidRPr="001310EE">
              <w:rPr>
                <w:bCs/>
              </w:rPr>
              <w:t xml:space="preserve"> European și a Consiliului din 19 martie 2019</w:t>
            </w:r>
            <w:r w:rsidR="00BB558D">
              <w:rPr>
                <w:bCs/>
              </w:rPr>
              <w:t xml:space="preserve">, </w:t>
            </w:r>
            <w:r w:rsidR="00BB558D" w:rsidRPr="00AA0F27">
              <w:rPr>
                <w:rFonts w:eastAsia="Calibri"/>
              </w:rPr>
              <w:t xml:space="preserve">cel târziu cu o lună înainte de lansarea </w:t>
            </w:r>
            <w:proofErr w:type="spellStart"/>
            <w:r w:rsidR="00BB558D" w:rsidRPr="00AA0F27">
              <w:rPr>
                <w:rFonts w:eastAsia="Calibri"/>
              </w:rPr>
              <w:t>operaţională</w:t>
            </w:r>
            <w:proofErr w:type="spellEnd"/>
            <w:r w:rsidR="00BB558D" w:rsidRPr="00AA0F27">
              <w:rPr>
                <w:rFonts w:eastAsia="Calibri"/>
              </w:rPr>
              <w:t xml:space="preserve"> a primului sistem de tarifare rutiera electronica in Romania</w:t>
            </w:r>
            <w:r w:rsidRPr="001310EE">
              <w:rPr>
                <w:bCs/>
              </w:rPr>
              <w:t>;</w:t>
            </w:r>
          </w:p>
        </w:tc>
      </w:tr>
      <w:tr w:rsidR="006077C1" w:rsidRPr="001310EE" w:rsidTr="009A63D4">
        <w:tc>
          <w:tcPr>
            <w:tcW w:w="4567" w:type="dxa"/>
            <w:tcBorders>
              <w:top w:val="single" w:sz="4" w:space="0" w:color="auto"/>
              <w:left w:val="single" w:sz="4" w:space="0" w:color="auto"/>
              <w:bottom w:val="single" w:sz="4" w:space="0" w:color="auto"/>
              <w:right w:val="single" w:sz="4" w:space="0" w:color="auto"/>
            </w:tcBorders>
            <w:hideMark/>
          </w:tcPr>
          <w:p w:rsidR="006077C1" w:rsidRPr="001310EE" w:rsidRDefault="006077C1">
            <w:r w:rsidRPr="001310EE">
              <w:lastRenderedPageBreak/>
              <w:t xml:space="preserve">2.Compatibilitatea proiectului de act normativ cu </w:t>
            </w:r>
            <w:proofErr w:type="spellStart"/>
            <w:r w:rsidRPr="001310EE">
              <w:t>legislaţia</w:t>
            </w:r>
            <w:proofErr w:type="spellEnd"/>
            <w:r w:rsidRPr="001310EE">
              <w:t xml:space="preserve"> comunitară în materie</w:t>
            </w:r>
          </w:p>
        </w:tc>
        <w:tc>
          <w:tcPr>
            <w:tcW w:w="5850" w:type="dxa"/>
            <w:tcBorders>
              <w:top w:val="single" w:sz="4" w:space="0" w:color="auto"/>
              <w:left w:val="single" w:sz="4" w:space="0" w:color="auto"/>
              <w:bottom w:val="single" w:sz="4" w:space="0" w:color="auto"/>
              <w:right w:val="single" w:sz="4" w:space="0" w:color="auto"/>
            </w:tcBorders>
            <w:hideMark/>
          </w:tcPr>
          <w:p w:rsidR="006077C1" w:rsidRPr="001310EE" w:rsidRDefault="006077C1" w:rsidP="00C06058">
            <w:pPr>
              <w:jc w:val="both"/>
            </w:pPr>
            <w:r w:rsidRPr="001310EE">
              <w:t xml:space="preserve">Proiectul de act normativ este compatibil cu </w:t>
            </w:r>
            <w:proofErr w:type="spellStart"/>
            <w:r w:rsidRPr="001310EE">
              <w:t>legislaţia</w:t>
            </w:r>
            <w:proofErr w:type="spellEnd"/>
            <w:r w:rsidRPr="001310EE">
              <w:t xml:space="preserve"> comunitară în materie</w:t>
            </w:r>
            <w:r w:rsidR="00BC2405" w:rsidRPr="001310EE">
              <w:t>.</w:t>
            </w:r>
          </w:p>
          <w:p w:rsidR="00116997" w:rsidRPr="001310EE" w:rsidRDefault="00116997" w:rsidP="00116997">
            <w:pPr>
              <w:shd w:val="clear" w:color="auto" w:fill="FFFFFF"/>
              <w:jc w:val="both"/>
              <w:rPr>
                <w:rFonts w:eastAsia="Arial Unicode MS"/>
              </w:rPr>
            </w:pPr>
            <w:r w:rsidRPr="001310EE">
              <w:t>Prezentul proiect de act normativ transpune, respectiv creează cadrul legal pentru punerea în aplicare a dispozițiilor</w:t>
            </w:r>
            <w:r w:rsidRPr="001310EE">
              <w:rPr>
                <w:rFonts w:eastAsia="Arial Unicode MS"/>
              </w:rPr>
              <w:t>:</w:t>
            </w:r>
          </w:p>
          <w:p w:rsidR="00116997" w:rsidRPr="001310EE" w:rsidRDefault="00116997" w:rsidP="00116997">
            <w:pPr>
              <w:shd w:val="clear" w:color="auto" w:fill="FFFFFF"/>
              <w:jc w:val="both"/>
              <w:rPr>
                <w:rFonts w:eastAsia="Arial Unicode MS"/>
              </w:rPr>
            </w:pPr>
            <w:r w:rsidRPr="001310EE">
              <w:rPr>
                <w:bCs/>
              </w:rPr>
              <w:t xml:space="preserve">- </w:t>
            </w:r>
            <w:r w:rsidR="00BC1309" w:rsidRPr="001310EE">
              <w:t xml:space="preserve">art. 1 - 27 </w:t>
            </w:r>
            <w:r w:rsidR="00BC1309" w:rsidRPr="001310EE">
              <w:rPr>
                <w:rFonts w:eastAsia="Calibri"/>
              </w:rPr>
              <w:t>ș</w:t>
            </w:r>
            <w:r w:rsidR="00BC1309" w:rsidRPr="001310EE">
              <w:t xml:space="preserve">i Anexa I din </w:t>
            </w:r>
            <w:r w:rsidR="00BC1309" w:rsidRPr="001310EE">
              <w:rPr>
                <w:bCs/>
              </w:rPr>
              <w:t>Directiva (UE) 2019/520 a Parlamentului European și a Consiliului din 19 martie 2019 privind interoperabilitatea sistemelor de taxare rutieră electronică și facilitarea schimbului transfrontalier de informații cu privire la neplata taxelor rutiere în cadrul Uniunii</w:t>
            </w:r>
            <w:r w:rsidR="00BC1309" w:rsidRPr="001310EE">
              <w:t xml:space="preserve">, publicată în Jurnalul Oficial al Uniunii Europene, seria L, nr. 91 din 29 martie 2019 si </w:t>
            </w:r>
            <w:proofErr w:type="spellStart"/>
            <w:r w:rsidR="00BC1309" w:rsidRPr="001310EE">
              <w:t>creeaza</w:t>
            </w:r>
            <w:proofErr w:type="spellEnd"/>
            <w:r w:rsidR="00BC1309" w:rsidRPr="001310EE">
              <w:t xml:space="preserve"> cadrul legal pentru transpunerea Anexei II din </w:t>
            </w:r>
            <w:r w:rsidR="00BC1309" w:rsidRPr="001310EE">
              <w:rPr>
                <w:bCs/>
              </w:rPr>
              <w:t>Directiva (UE) 2019/520 a Parlamentului European și a Consiliului din 19 martie 2019;</w:t>
            </w:r>
          </w:p>
          <w:p w:rsidR="00116997" w:rsidRPr="001310EE" w:rsidRDefault="00116997" w:rsidP="00116997">
            <w:pPr>
              <w:shd w:val="clear" w:color="auto" w:fill="FFFFFF"/>
              <w:jc w:val="both"/>
              <w:rPr>
                <w:bCs/>
                <w:lang w:val="en-US"/>
              </w:rPr>
            </w:pPr>
            <w:r w:rsidRPr="001310EE">
              <w:rPr>
                <w:bCs/>
                <w:lang w:val="en-US"/>
              </w:rPr>
              <w:t xml:space="preserve">- </w:t>
            </w:r>
            <w:proofErr w:type="spellStart"/>
            <w:r w:rsidRPr="001310EE">
              <w:rPr>
                <w:bCs/>
                <w:lang w:val="en-US"/>
              </w:rPr>
              <w:t>Regulamentului</w:t>
            </w:r>
            <w:proofErr w:type="spellEnd"/>
            <w:r w:rsidRPr="001310EE">
              <w:rPr>
                <w:bCs/>
                <w:lang w:val="en-US"/>
              </w:rPr>
              <w:t xml:space="preserve"> </w:t>
            </w:r>
            <w:proofErr w:type="spellStart"/>
            <w:r w:rsidRPr="001310EE">
              <w:rPr>
                <w:bCs/>
                <w:lang w:val="en-US"/>
              </w:rPr>
              <w:t>Delegat</w:t>
            </w:r>
            <w:proofErr w:type="spellEnd"/>
            <w:r w:rsidRPr="001310EE">
              <w:rPr>
                <w:bCs/>
                <w:lang w:val="en-US"/>
              </w:rPr>
              <w:t xml:space="preserve"> (UE) 2020/203 al </w:t>
            </w:r>
            <w:proofErr w:type="spellStart"/>
            <w:r w:rsidRPr="001310EE">
              <w:rPr>
                <w:bCs/>
                <w:lang w:val="en-US"/>
              </w:rPr>
              <w:t>Comisiei</w:t>
            </w:r>
            <w:proofErr w:type="spellEnd"/>
            <w:r w:rsidRPr="001310EE">
              <w:rPr>
                <w:bCs/>
                <w:lang w:val="en-US"/>
              </w:rPr>
              <w:t xml:space="preserve"> din 28 </w:t>
            </w:r>
            <w:proofErr w:type="spellStart"/>
            <w:r w:rsidRPr="001310EE">
              <w:rPr>
                <w:bCs/>
                <w:lang w:val="en-US"/>
              </w:rPr>
              <w:t>noiembrie</w:t>
            </w:r>
            <w:proofErr w:type="spellEnd"/>
            <w:r w:rsidRPr="001310EE">
              <w:rPr>
                <w:bCs/>
                <w:lang w:val="en-US"/>
              </w:rPr>
              <w:t xml:space="preserve"> 2019 </w:t>
            </w:r>
            <w:proofErr w:type="spellStart"/>
            <w:r w:rsidRPr="001310EE">
              <w:rPr>
                <w:bCs/>
                <w:lang w:val="en-US"/>
              </w:rPr>
              <w:t>privind</w:t>
            </w:r>
            <w:proofErr w:type="spellEnd"/>
            <w:r w:rsidRPr="001310EE">
              <w:rPr>
                <w:bCs/>
                <w:lang w:val="en-US"/>
              </w:rPr>
              <w:t xml:space="preserve"> </w:t>
            </w:r>
            <w:proofErr w:type="spellStart"/>
            <w:r w:rsidRPr="001310EE">
              <w:rPr>
                <w:bCs/>
                <w:lang w:val="en-US"/>
              </w:rPr>
              <w:t>clasificarea</w:t>
            </w:r>
            <w:proofErr w:type="spellEnd"/>
            <w:r w:rsidRPr="001310EE">
              <w:rPr>
                <w:bCs/>
                <w:lang w:val="en-US"/>
              </w:rPr>
              <w:t xml:space="preserve"> </w:t>
            </w:r>
            <w:proofErr w:type="spellStart"/>
            <w:r w:rsidRPr="001310EE">
              <w:rPr>
                <w:bCs/>
                <w:lang w:val="en-US"/>
              </w:rPr>
              <w:t>vehiculelor</w:t>
            </w:r>
            <w:proofErr w:type="spellEnd"/>
            <w:r w:rsidRPr="001310EE">
              <w:rPr>
                <w:bCs/>
                <w:lang w:val="en-US"/>
              </w:rPr>
              <w:t xml:space="preserve">, </w:t>
            </w:r>
            <w:proofErr w:type="spellStart"/>
            <w:r w:rsidRPr="001310EE">
              <w:rPr>
                <w:bCs/>
                <w:lang w:val="en-US"/>
              </w:rPr>
              <w:t>obligațiile</w:t>
            </w:r>
            <w:proofErr w:type="spellEnd"/>
            <w:r w:rsidRPr="001310EE">
              <w:rPr>
                <w:bCs/>
                <w:lang w:val="en-US"/>
              </w:rPr>
              <w:t xml:space="preserve"> </w:t>
            </w:r>
            <w:proofErr w:type="spellStart"/>
            <w:r w:rsidRPr="001310EE">
              <w:rPr>
                <w:bCs/>
                <w:lang w:val="en-US"/>
              </w:rPr>
              <w:t>utilizatorilor</w:t>
            </w:r>
            <w:proofErr w:type="spellEnd"/>
            <w:r w:rsidRPr="001310EE">
              <w:rPr>
                <w:bCs/>
                <w:lang w:val="en-US"/>
              </w:rPr>
              <w:t xml:space="preserve"> </w:t>
            </w:r>
            <w:proofErr w:type="spellStart"/>
            <w:r w:rsidRPr="001310EE">
              <w:rPr>
                <w:bCs/>
                <w:lang w:val="en-US"/>
              </w:rPr>
              <w:t>serviciului</w:t>
            </w:r>
            <w:proofErr w:type="spellEnd"/>
            <w:r w:rsidRPr="001310EE">
              <w:rPr>
                <w:bCs/>
                <w:lang w:val="en-US"/>
              </w:rPr>
              <w:t xml:space="preserve"> </w:t>
            </w:r>
            <w:proofErr w:type="spellStart"/>
            <w:r w:rsidRPr="001310EE">
              <w:rPr>
                <w:bCs/>
                <w:lang w:val="en-US"/>
              </w:rPr>
              <w:t>european</w:t>
            </w:r>
            <w:proofErr w:type="spellEnd"/>
            <w:r w:rsidRPr="001310EE">
              <w:rPr>
                <w:bCs/>
                <w:lang w:val="en-US"/>
              </w:rPr>
              <w:t xml:space="preserve"> de </w:t>
            </w:r>
            <w:proofErr w:type="spellStart"/>
            <w:r w:rsidRPr="001310EE">
              <w:rPr>
                <w:bCs/>
                <w:lang w:val="en-US"/>
              </w:rPr>
              <w:t>taxare</w:t>
            </w:r>
            <w:proofErr w:type="spellEnd"/>
            <w:r w:rsidRPr="001310EE">
              <w:rPr>
                <w:bCs/>
                <w:lang w:val="en-US"/>
              </w:rPr>
              <w:t xml:space="preserve"> </w:t>
            </w:r>
            <w:proofErr w:type="spellStart"/>
            <w:r w:rsidRPr="001310EE">
              <w:rPr>
                <w:bCs/>
                <w:lang w:val="en-US"/>
              </w:rPr>
              <w:lastRenderedPageBreak/>
              <w:t>rutieră</w:t>
            </w:r>
            <w:proofErr w:type="spellEnd"/>
            <w:r w:rsidRPr="001310EE">
              <w:rPr>
                <w:bCs/>
                <w:lang w:val="en-US"/>
              </w:rPr>
              <w:t xml:space="preserve"> </w:t>
            </w:r>
            <w:proofErr w:type="spellStart"/>
            <w:r w:rsidRPr="001310EE">
              <w:rPr>
                <w:bCs/>
                <w:lang w:val="en-US"/>
              </w:rPr>
              <w:t>electronică</w:t>
            </w:r>
            <w:proofErr w:type="spellEnd"/>
            <w:r w:rsidRPr="001310EE">
              <w:rPr>
                <w:bCs/>
                <w:lang w:val="en-US"/>
              </w:rPr>
              <w:t xml:space="preserve">, </w:t>
            </w:r>
            <w:proofErr w:type="spellStart"/>
            <w:r w:rsidRPr="001310EE">
              <w:rPr>
                <w:bCs/>
                <w:lang w:val="en-US"/>
              </w:rPr>
              <w:t>cerințele</w:t>
            </w:r>
            <w:proofErr w:type="spellEnd"/>
            <w:r w:rsidRPr="001310EE">
              <w:rPr>
                <w:bCs/>
                <w:lang w:val="en-US"/>
              </w:rPr>
              <w:t xml:space="preserve"> </w:t>
            </w:r>
            <w:proofErr w:type="spellStart"/>
            <w:r w:rsidRPr="001310EE">
              <w:rPr>
                <w:bCs/>
                <w:lang w:val="en-US"/>
              </w:rPr>
              <w:t>privind</w:t>
            </w:r>
            <w:proofErr w:type="spellEnd"/>
            <w:r w:rsidRPr="001310EE">
              <w:rPr>
                <w:bCs/>
                <w:lang w:val="en-US"/>
              </w:rPr>
              <w:t xml:space="preserve"> </w:t>
            </w:r>
            <w:proofErr w:type="spellStart"/>
            <w:r w:rsidRPr="001310EE">
              <w:rPr>
                <w:bCs/>
                <w:lang w:val="en-US"/>
              </w:rPr>
              <w:t>elementele</w:t>
            </w:r>
            <w:proofErr w:type="spellEnd"/>
            <w:r w:rsidRPr="001310EE">
              <w:rPr>
                <w:bCs/>
                <w:lang w:val="en-US"/>
              </w:rPr>
              <w:t xml:space="preserve"> constitutive de </w:t>
            </w:r>
            <w:proofErr w:type="spellStart"/>
            <w:r w:rsidRPr="001310EE">
              <w:rPr>
                <w:bCs/>
                <w:lang w:val="en-US"/>
              </w:rPr>
              <w:t>interoperabilitate</w:t>
            </w:r>
            <w:proofErr w:type="spellEnd"/>
            <w:r w:rsidRPr="001310EE">
              <w:rPr>
                <w:bCs/>
                <w:lang w:val="en-US"/>
              </w:rPr>
              <w:t xml:space="preserve"> </w:t>
            </w:r>
            <w:proofErr w:type="spellStart"/>
            <w:r w:rsidRPr="001310EE">
              <w:rPr>
                <w:bCs/>
                <w:lang w:val="en-US"/>
              </w:rPr>
              <w:t>și</w:t>
            </w:r>
            <w:proofErr w:type="spellEnd"/>
            <w:r w:rsidRPr="001310EE">
              <w:rPr>
                <w:bCs/>
                <w:lang w:val="en-US"/>
              </w:rPr>
              <w:t xml:space="preserve"> </w:t>
            </w:r>
            <w:proofErr w:type="spellStart"/>
            <w:r w:rsidRPr="001310EE">
              <w:rPr>
                <w:bCs/>
                <w:lang w:val="en-US"/>
              </w:rPr>
              <w:t>criteriile</w:t>
            </w:r>
            <w:proofErr w:type="spellEnd"/>
            <w:r w:rsidRPr="001310EE">
              <w:rPr>
                <w:bCs/>
                <w:lang w:val="en-US"/>
              </w:rPr>
              <w:t xml:space="preserve"> </w:t>
            </w:r>
            <w:proofErr w:type="spellStart"/>
            <w:r w:rsidRPr="001310EE">
              <w:rPr>
                <w:bCs/>
                <w:lang w:val="en-US"/>
              </w:rPr>
              <w:t>minime</w:t>
            </w:r>
            <w:proofErr w:type="spellEnd"/>
            <w:r w:rsidRPr="001310EE">
              <w:rPr>
                <w:bCs/>
                <w:lang w:val="en-US"/>
              </w:rPr>
              <w:t xml:space="preserve"> de </w:t>
            </w:r>
            <w:proofErr w:type="spellStart"/>
            <w:r w:rsidRPr="001310EE">
              <w:rPr>
                <w:bCs/>
                <w:lang w:val="en-US"/>
              </w:rPr>
              <w:t>eligibilitate</w:t>
            </w:r>
            <w:proofErr w:type="spellEnd"/>
            <w:r w:rsidRPr="001310EE">
              <w:rPr>
                <w:bCs/>
                <w:lang w:val="en-US"/>
              </w:rPr>
              <w:t xml:space="preserve"> </w:t>
            </w:r>
            <w:proofErr w:type="spellStart"/>
            <w:r w:rsidRPr="001310EE">
              <w:rPr>
                <w:bCs/>
                <w:lang w:val="en-US"/>
              </w:rPr>
              <w:t>pentru</w:t>
            </w:r>
            <w:proofErr w:type="spellEnd"/>
            <w:r w:rsidRPr="001310EE">
              <w:rPr>
                <w:bCs/>
                <w:lang w:val="en-US"/>
              </w:rPr>
              <w:t xml:space="preserve"> </w:t>
            </w:r>
            <w:proofErr w:type="spellStart"/>
            <w:r w:rsidRPr="001310EE">
              <w:rPr>
                <w:bCs/>
                <w:lang w:val="en-US"/>
              </w:rPr>
              <w:t>organismele</w:t>
            </w:r>
            <w:proofErr w:type="spellEnd"/>
            <w:r w:rsidRPr="001310EE">
              <w:rPr>
                <w:bCs/>
                <w:lang w:val="en-US"/>
              </w:rPr>
              <w:t xml:space="preserve"> </w:t>
            </w:r>
            <w:proofErr w:type="spellStart"/>
            <w:r w:rsidRPr="001310EE">
              <w:rPr>
                <w:bCs/>
                <w:lang w:val="en-US"/>
              </w:rPr>
              <w:t>notificate</w:t>
            </w:r>
            <w:proofErr w:type="spellEnd"/>
            <w:r w:rsidRPr="001310EE">
              <w:rPr>
                <w:bCs/>
                <w:lang w:val="en-US"/>
              </w:rPr>
              <w:t xml:space="preserve"> </w:t>
            </w:r>
          </w:p>
          <w:p w:rsidR="00116997" w:rsidRPr="001310EE" w:rsidRDefault="00116997" w:rsidP="00116997">
            <w:pPr>
              <w:jc w:val="both"/>
            </w:pPr>
            <w:r w:rsidRPr="001310EE">
              <w:rPr>
                <w:bCs/>
                <w:lang w:val="en-US"/>
              </w:rPr>
              <w:t xml:space="preserve">- </w:t>
            </w:r>
            <w:proofErr w:type="spellStart"/>
            <w:r w:rsidRPr="001310EE">
              <w:rPr>
                <w:bCs/>
                <w:lang w:val="en-US"/>
              </w:rPr>
              <w:t>Regulamentului</w:t>
            </w:r>
            <w:proofErr w:type="spellEnd"/>
            <w:r w:rsidRPr="001310EE">
              <w:rPr>
                <w:bCs/>
                <w:lang w:val="en-US"/>
              </w:rPr>
              <w:t xml:space="preserve"> de </w:t>
            </w:r>
            <w:proofErr w:type="spellStart"/>
            <w:r w:rsidRPr="001310EE">
              <w:rPr>
                <w:bCs/>
                <w:lang w:val="en-US"/>
              </w:rPr>
              <w:t>punere</w:t>
            </w:r>
            <w:proofErr w:type="spellEnd"/>
            <w:r w:rsidRPr="001310EE">
              <w:rPr>
                <w:bCs/>
                <w:lang w:val="en-US"/>
              </w:rPr>
              <w:t xml:space="preserve"> </w:t>
            </w:r>
            <w:proofErr w:type="spellStart"/>
            <w:r w:rsidRPr="001310EE">
              <w:rPr>
                <w:bCs/>
                <w:lang w:val="en-US"/>
              </w:rPr>
              <w:t>în</w:t>
            </w:r>
            <w:proofErr w:type="spellEnd"/>
            <w:r w:rsidRPr="001310EE">
              <w:rPr>
                <w:bCs/>
                <w:lang w:val="en-US"/>
              </w:rPr>
              <w:t xml:space="preserve"> </w:t>
            </w:r>
            <w:proofErr w:type="spellStart"/>
            <w:r w:rsidRPr="001310EE">
              <w:rPr>
                <w:bCs/>
                <w:lang w:val="en-US"/>
              </w:rPr>
              <w:t>aplicare</w:t>
            </w:r>
            <w:proofErr w:type="spellEnd"/>
            <w:r w:rsidRPr="001310EE">
              <w:rPr>
                <w:bCs/>
                <w:lang w:val="en-US"/>
              </w:rPr>
              <w:t xml:space="preserve"> (UE) 2020/204 al </w:t>
            </w:r>
            <w:proofErr w:type="spellStart"/>
            <w:r w:rsidRPr="001310EE">
              <w:rPr>
                <w:bCs/>
                <w:lang w:val="en-US"/>
              </w:rPr>
              <w:t>Comisiei</w:t>
            </w:r>
            <w:proofErr w:type="spellEnd"/>
            <w:r w:rsidRPr="001310EE">
              <w:rPr>
                <w:bCs/>
                <w:lang w:val="en-US"/>
              </w:rPr>
              <w:t xml:space="preserve"> din 28 </w:t>
            </w:r>
            <w:proofErr w:type="spellStart"/>
            <w:r w:rsidRPr="001310EE">
              <w:rPr>
                <w:bCs/>
                <w:lang w:val="en-US"/>
              </w:rPr>
              <w:t>noiembrie</w:t>
            </w:r>
            <w:proofErr w:type="spellEnd"/>
            <w:r w:rsidRPr="001310EE">
              <w:rPr>
                <w:bCs/>
                <w:lang w:val="en-US"/>
              </w:rPr>
              <w:t xml:space="preserve"> 2019 </w:t>
            </w:r>
            <w:proofErr w:type="spellStart"/>
            <w:r w:rsidRPr="001310EE">
              <w:rPr>
                <w:bCs/>
                <w:lang w:val="en-US"/>
              </w:rPr>
              <w:t>privind</w:t>
            </w:r>
            <w:proofErr w:type="spellEnd"/>
            <w:r w:rsidRPr="001310EE">
              <w:rPr>
                <w:bCs/>
                <w:lang w:val="en-US"/>
              </w:rPr>
              <w:t xml:space="preserve"> </w:t>
            </w:r>
            <w:proofErr w:type="spellStart"/>
            <w:r w:rsidRPr="001310EE">
              <w:rPr>
                <w:bCs/>
                <w:lang w:val="en-US"/>
              </w:rPr>
              <w:t>obligațiile</w:t>
            </w:r>
            <w:proofErr w:type="spellEnd"/>
            <w:r w:rsidRPr="001310EE">
              <w:rPr>
                <w:bCs/>
                <w:lang w:val="en-US"/>
              </w:rPr>
              <w:t xml:space="preserve"> </w:t>
            </w:r>
            <w:proofErr w:type="spellStart"/>
            <w:r w:rsidRPr="001310EE">
              <w:rPr>
                <w:bCs/>
                <w:lang w:val="en-US"/>
              </w:rPr>
              <w:t>detaliate</w:t>
            </w:r>
            <w:proofErr w:type="spellEnd"/>
            <w:r w:rsidRPr="001310EE">
              <w:rPr>
                <w:bCs/>
                <w:lang w:val="en-US"/>
              </w:rPr>
              <w:t xml:space="preserve"> ale </w:t>
            </w:r>
            <w:proofErr w:type="spellStart"/>
            <w:r w:rsidRPr="001310EE">
              <w:rPr>
                <w:bCs/>
                <w:lang w:val="en-US"/>
              </w:rPr>
              <w:t>furnizorilor</w:t>
            </w:r>
            <w:proofErr w:type="spellEnd"/>
            <w:r w:rsidRPr="001310EE">
              <w:rPr>
                <w:bCs/>
                <w:lang w:val="en-US"/>
              </w:rPr>
              <w:t xml:space="preserve"> </w:t>
            </w:r>
            <w:proofErr w:type="spellStart"/>
            <w:r w:rsidRPr="001310EE">
              <w:rPr>
                <w:bCs/>
                <w:lang w:val="en-US"/>
              </w:rPr>
              <w:t>serviciului</w:t>
            </w:r>
            <w:proofErr w:type="spellEnd"/>
            <w:r w:rsidRPr="001310EE">
              <w:rPr>
                <w:bCs/>
                <w:lang w:val="en-US"/>
              </w:rPr>
              <w:t xml:space="preserve"> </w:t>
            </w:r>
            <w:proofErr w:type="spellStart"/>
            <w:r w:rsidRPr="001310EE">
              <w:rPr>
                <w:bCs/>
                <w:lang w:val="en-US"/>
              </w:rPr>
              <w:t>european</w:t>
            </w:r>
            <w:proofErr w:type="spellEnd"/>
            <w:r w:rsidRPr="001310EE">
              <w:rPr>
                <w:bCs/>
                <w:lang w:val="en-US"/>
              </w:rPr>
              <w:t xml:space="preserve"> de </w:t>
            </w:r>
            <w:proofErr w:type="spellStart"/>
            <w:r w:rsidRPr="001310EE">
              <w:rPr>
                <w:bCs/>
                <w:lang w:val="en-US"/>
              </w:rPr>
              <w:t>taxare</w:t>
            </w:r>
            <w:proofErr w:type="spellEnd"/>
            <w:r w:rsidRPr="001310EE">
              <w:rPr>
                <w:bCs/>
                <w:lang w:val="en-US"/>
              </w:rPr>
              <w:t xml:space="preserve"> </w:t>
            </w:r>
            <w:proofErr w:type="spellStart"/>
            <w:r w:rsidRPr="001310EE">
              <w:rPr>
                <w:bCs/>
                <w:lang w:val="en-US"/>
              </w:rPr>
              <w:t>rutieră</w:t>
            </w:r>
            <w:proofErr w:type="spellEnd"/>
            <w:r w:rsidRPr="001310EE">
              <w:rPr>
                <w:bCs/>
                <w:lang w:val="en-US"/>
              </w:rPr>
              <w:t xml:space="preserve"> </w:t>
            </w:r>
            <w:proofErr w:type="spellStart"/>
            <w:r w:rsidRPr="001310EE">
              <w:rPr>
                <w:bCs/>
                <w:lang w:val="en-US"/>
              </w:rPr>
              <w:t>electronică</w:t>
            </w:r>
            <w:proofErr w:type="spellEnd"/>
            <w:r w:rsidRPr="001310EE">
              <w:rPr>
                <w:bCs/>
                <w:lang w:val="en-US"/>
              </w:rPr>
              <w:t xml:space="preserve">, </w:t>
            </w:r>
            <w:proofErr w:type="spellStart"/>
            <w:r w:rsidRPr="001310EE">
              <w:rPr>
                <w:bCs/>
                <w:lang w:val="en-US"/>
              </w:rPr>
              <w:t>conținutul</w:t>
            </w:r>
            <w:proofErr w:type="spellEnd"/>
            <w:r w:rsidRPr="001310EE">
              <w:rPr>
                <w:bCs/>
                <w:lang w:val="en-US"/>
              </w:rPr>
              <w:t xml:space="preserve"> minim al </w:t>
            </w:r>
            <w:proofErr w:type="spellStart"/>
            <w:r w:rsidRPr="001310EE">
              <w:rPr>
                <w:bCs/>
                <w:lang w:val="en-US"/>
              </w:rPr>
              <w:t>declarației</w:t>
            </w:r>
            <w:proofErr w:type="spellEnd"/>
            <w:r w:rsidRPr="001310EE">
              <w:rPr>
                <w:bCs/>
                <w:lang w:val="en-US"/>
              </w:rPr>
              <w:t xml:space="preserve"> </w:t>
            </w:r>
            <w:proofErr w:type="spellStart"/>
            <w:r w:rsidRPr="001310EE">
              <w:rPr>
                <w:bCs/>
                <w:lang w:val="en-US"/>
              </w:rPr>
              <w:t>privind</w:t>
            </w:r>
            <w:proofErr w:type="spellEnd"/>
            <w:r w:rsidRPr="001310EE">
              <w:rPr>
                <w:bCs/>
                <w:lang w:val="en-US"/>
              </w:rPr>
              <w:t xml:space="preserve"> </w:t>
            </w:r>
            <w:proofErr w:type="spellStart"/>
            <w:r w:rsidRPr="001310EE">
              <w:rPr>
                <w:bCs/>
                <w:lang w:val="en-US"/>
              </w:rPr>
              <w:t>domeniul</w:t>
            </w:r>
            <w:proofErr w:type="spellEnd"/>
            <w:r w:rsidRPr="001310EE">
              <w:rPr>
                <w:bCs/>
                <w:lang w:val="en-US"/>
              </w:rPr>
              <w:t xml:space="preserve"> </w:t>
            </w:r>
            <w:proofErr w:type="spellStart"/>
            <w:r w:rsidRPr="001310EE">
              <w:rPr>
                <w:bCs/>
                <w:lang w:val="en-US"/>
              </w:rPr>
              <w:t>serviciului</w:t>
            </w:r>
            <w:proofErr w:type="spellEnd"/>
            <w:r w:rsidRPr="001310EE">
              <w:rPr>
                <w:bCs/>
                <w:lang w:val="en-US"/>
              </w:rPr>
              <w:t xml:space="preserve"> </w:t>
            </w:r>
            <w:proofErr w:type="spellStart"/>
            <w:r w:rsidRPr="001310EE">
              <w:rPr>
                <w:bCs/>
                <w:lang w:val="en-US"/>
              </w:rPr>
              <w:t>european</w:t>
            </w:r>
            <w:proofErr w:type="spellEnd"/>
            <w:r w:rsidRPr="001310EE">
              <w:rPr>
                <w:bCs/>
                <w:lang w:val="en-US"/>
              </w:rPr>
              <w:t xml:space="preserve"> de </w:t>
            </w:r>
            <w:proofErr w:type="spellStart"/>
            <w:r w:rsidRPr="001310EE">
              <w:rPr>
                <w:bCs/>
                <w:lang w:val="en-US"/>
              </w:rPr>
              <w:t>taxare</w:t>
            </w:r>
            <w:proofErr w:type="spellEnd"/>
            <w:r w:rsidRPr="001310EE">
              <w:rPr>
                <w:bCs/>
                <w:lang w:val="en-US"/>
              </w:rPr>
              <w:t xml:space="preserve"> </w:t>
            </w:r>
            <w:proofErr w:type="spellStart"/>
            <w:r w:rsidRPr="001310EE">
              <w:rPr>
                <w:bCs/>
                <w:lang w:val="en-US"/>
              </w:rPr>
              <w:t>rutieră</w:t>
            </w:r>
            <w:proofErr w:type="spellEnd"/>
            <w:r w:rsidRPr="001310EE">
              <w:rPr>
                <w:bCs/>
                <w:lang w:val="en-US"/>
              </w:rPr>
              <w:t xml:space="preserve"> </w:t>
            </w:r>
            <w:proofErr w:type="spellStart"/>
            <w:r w:rsidRPr="001310EE">
              <w:rPr>
                <w:bCs/>
                <w:lang w:val="en-US"/>
              </w:rPr>
              <w:t>electronică</w:t>
            </w:r>
            <w:proofErr w:type="spellEnd"/>
            <w:r w:rsidRPr="001310EE">
              <w:rPr>
                <w:bCs/>
                <w:lang w:val="en-US"/>
              </w:rPr>
              <w:t xml:space="preserve">, </w:t>
            </w:r>
            <w:proofErr w:type="spellStart"/>
            <w:r w:rsidRPr="001310EE">
              <w:rPr>
                <w:bCs/>
                <w:lang w:val="en-US"/>
              </w:rPr>
              <w:t>interfețele</w:t>
            </w:r>
            <w:proofErr w:type="spellEnd"/>
            <w:r w:rsidRPr="001310EE">
              <w:rPr>
                <w:bCs/>
                <w:lang w:val="en-US"/>
              </w:rPr>
              <w:t xml:space="preserve"> </w:t>
            </w:r>
            <w:proofErr w:type="spellStart"/>
            <w:r w:rsidRPr="001310EE">
              <w:rPr>
                <w:bCs/>
                <w:lang w:val="en-US"/>
              </w:rPr>
              <w:t>electronice</w:t>
            </w:r>
            <w:proofErr w:type="spellEnd"/>
            <w:r w:rsidRPr="001310EE">
              <w:rPr>
                <w:bCs/>
                <w:lang w:val="en-US"/>
              </w:rPr>
              <w:t xml:space="preserve"> </w:t>
            </w:r>
            <w:proofErr w:type="spellStart"/>
            <w:r w:rsidRPr="001310EE">
              <w:rPr>
                <w:bCs/>
                <w:lang w:val="en-US"/>
              </w:rPr>
              <w:t>și</w:t>
            </w:r>
            <w:proofErr w:type="spellEnd"/>
            <w:r w:rsidRPr="001310EE">
              <w:rPr>
                <w:bCs/>
                <w:lang w:val="en-US"/>
              </w:rPr>
              <w:t xml:space="preserve"> </w:t>
            </w:r>
            <w:proofErr w:type="spellStart"/>
            <w:r w:rsidRPr="001310EE">
              <w:rPr>
                <w:bCs/>
                <w:lang w:val="en-US"/>
              </w:rPr>
              <w:t>cerințele</w:t>
            </w:r>
            <w:proofErr w:type="spellEnd"/>
            <w:r w:rsidRPr="001310EE">
              <w:rPr>
                <w:bCs/>
                <w:lang w:val="en-US"/>
              </w:rPr>
              <w:t xml:space="preserve"> </w:t>
            </w:r>
            <w:proofErr w:type="spellStart"/>
            <w:r w:rsidRPr="001310EE">
              <w:rPr>
                <w:bCs/>
                <w:lang w:val="en-US"/>
              </w:rPr>
              <w:t>pentru</w:t>
            </w:r>
            <w:proofErr w:type="spellEnd"/>
            <w:r w:rsidRPr="001310EE">
              <w:rPr>
                <w:bCs/>
                <w:lang w:val="en-US"/>
              </w:rPr>
              <w:t xml:space="preserve"> </w:t>
            </w:r>
            <w:proofErr w:type="spellStart"/>
            <w:r w:rsidRPr="001310EE">
              <w:rPr>
                <w:bCs/>
                <w:lang w:val="en-US"/>
              </w:rPr>
              <w:t>elementele</w:t>
            </w:r>
            <w:proofErr w:type="spellEnd"/>
            <w:r w:rsidRPr="001310EE">
              <w:rPr>
                <w:bCs/>
                <w:lang w:val="en-US"/>
              </w:rPr>
              <w:t xml:space="preserve"> constitutive de </w:t>
            </w:r>
            <w:proofErr w:type="spellStart"/>
            <w:r w:rsidRPr="001310EE">
              <w:rPr>
                <w:bCs/>
                <w:lang w:val="en-US"/>
              </w:rPr>
              <w:t>interoperabilitate</w:t>
            </w:r>
            <w:proofErr w:type="spellEnd"/>
            <w:r w:rsidRPr="001310EE">
              <w:rPr>
                <w:bCs/>
                <w:lang w:val="en-US"/>
              </w:rPr>
              <w:t xml:space="preserve"> </w:t>
            </w:r>
            <w:proofErr w:type="spellStart"/>
            <w:r w:rsidRPr="001310EE">
              <w:rPr>
                <w:bCs/>
                <w:lang w:val="en-US"/>
              </w:rPr>
              <w:t>și</w:t>
            </w:r>
            <w:proofErr w:type="spellEnd"/>
            <w:r w:rsidRPr="001310EE">
              <w:rPr>
                <w:bCs/>
                <w:lang w:val="en-US"/>
              </w:rPr>
              <w:t xml:space="preserve"> de </w:t>
            </w:r>
            <w:proofErr w:type="spellStart"/>
            <w:r w:rsidRPr="001310EE">
              <w:rPr>
                <w:bCs/>
                <w:lang w:val="en-US"/>
              </w:rPr>
              <w:t>abrogare</w:t>
            </w:r>
            <w:proofErr w:type="spellEnd"/>
            <w:r w:rsidRPr="001310EE">
              <w:rPr>
                <w:bCs/>
                <w:lang w:val="en-US"/>
              </w:rPr>
              <w:t xml:space="preserve"> a </w:t>
            </w:r>
            <w:proofErr w:type="spellStart"/>
            <w:r w:rsidRPr="001310EE">
              <w:rPr>
                <w:bCs/>
                <w:lang w:val="en-US"/>
              </w:rPr>
              <w:t>Deciziei</w:t>
            </w:r>
            <w:proofErr w:type="spellEnd"/>
            <w:r w:rsidRPr="001310EE">
              <w:rPr>
                <w:bCs/>
                <w:lang w:val="en-US"/>
              </w:rPr>
              <w:t xml:space="preserve"> 2009/750/CE</w:t>
            </w:r>
          </w:p>
        </w:tc>
      </w:tr>
      <w:tr w:rsidR="003F75FF" w:rsidRPr="001310EE" w:rsidTr="009A63D4">
        <w:tc>
          <w:tcPr>
            <w:tcW w:w="4567" w:type="dxa"/>
            <w:tcBorders>
              <w:top w:val="single" w:sz="4" w:space="0" w:color="auto"/>
              <w:left w:val="single" w:sz="4" w:space="0" w:color="auto"/>
              <w:bottom w:val="single" w:sz="4" w:space="0" w:color="auto"/>
              <w:right w:val="single" w:sz="4" w:space="0" w:color="auto"/>
            </w:tcBorders>
          </w:tcPr>
          <w:p w:rsidR="003F75FF" w:rsidRPr="003F75FF" w:rsidRDefault="003F75FF" w:rsidP="003F75FF">
            <w:pPr>
              <w:jc w:val="both"/>
              <w:rPr>
                <w:highlight w:val="green"/>
              </w:rPr>
            </w:pPr>
            <w:r w:rsidRPr="003F75FF">
              <w:lastRenderedPageBreak/>
              <w:t>3. Măsuri</w:t>
            </w:r>
            <w:r w:rsidRPr="003F75FF">
              <w:rPr>
                <w:rFonts w:ascii="Verdana" w:hAnsi="Verdana"/>
                <w:color w:val="000000"/>
                <w:sz w:val="16"/>
                <w:szCs w:val="16"/>
              </w:rPr>
              <w:t xml:space="preserve"> </w:t>
            </w:r>
            <w:r w:rsidRPr="003F75FF">
              <w:t>normative necesare aplicării directe a actelor normative comunitare</w:t>
            </w:r>
          </w:p>
        </w:tc>
        <w:tc>
          <w:tcPr>
            <w:tcW w:w="5850" w:type="dxa"/>
            <w:tcBorders>
              <w:top w:val="single" w:sz="4" w:space="0" w:color="auto"/>
              <w:left w:val="single" w:sz="4" w:space="0" w:color="auto"/>
              <w:bottom w:val="single" w:sz="4" w:space="0" w:color="auto"/>
              <w:right w:val="single" w:sz="4" w:space="0" w:color="auto"/>
            </w:tcBorders>
          </w:tcPr>
          <w:p w:rsidR="003F75FF" w:rsidRPr="001310EE" w:rsidRDefault="003F75FF" w:rsidP="003F75FF">
            <w:pPr>
              <w:shd w:val="clear" w:color="auto" w:fill="FFFFFF"/>
              <w:jc w:val="both"/>
              <w:rPr>
                <w:rFonts w:eastAsia="Arial Unicode MS"/>
              </w:rPr>
            </w:pPr>
            <w:r w:rsidRPr="001310EE">
              <w:t>Prezentul proiect de act normativ creează cadrul legal pentru punerea în aplicare a dispozițiilor</w:t>
            </w:r>
            <w:r w:rsidRPr="001310EE">
              <w:rPr>
                <w:rFonts w:eastAsia="Arial Unicode MS"/>
              </w:rPr>
              <w:t>:</w:t>
            </w:r>
          </w:p>
          <w:p w:rsidR="003F75FF" w:rsidRPr="001310EE" w:rsidRDefault="003F75FF" w:rsidP="003F75FF">
            <w:pPr>
              <w:shd w:val="clear" w:color="auto" w:fill="FFFFFF"/>
              <w:jc w:val="both"/>
              <w:rPr>
                <w:bCs/>
                <w:lang w:val="en-US"/>
              </w:rPr>
            </w:pPr>
            <w:r w:rsidRPr="001310EE">
              <w:rPr>
                <w:bCs/>
                <w:lang w:val="en-US"/>
              </w:rPr>
              <w:t xml:space="preserve">- </w:t>
            </w:r>
            <w:proofErr w:type="spellStart"/>
            <w:r w:rsidRPr="001310EE">
              <w:rPr>
                <w:bCs/>
                <w:lang w:val="en-US"/>
              </w:rPr>
              <w:t>Regulamentului</w:t>
            </w:r>
            <w:proofErr w:type="spellEnd"/>
            <w:r w:rsidRPr="001310EE">
              <w:rPr>
                <w:bCs/>
                <w:lang w:val="en-US"/>
              </w:rPr>
              <w:t xml:space="preserve"> </w:t>
            </w:r>
            <w:proofErr w:type="spellStart"/>
            <w:r w:rsidRPr="001310EE">
              <w:rPr>
                <w:bCs/>
                <w:lang w:val="en-US"/>
              </w:rPr>
              <w:t>Delegat</w:t>
            </w:r>
            <w:proofErr w:type="spellEnd"/>
            <w:r w:rsidRPr="001310EE">
              <w:rPr>
                <w:bCs/>
                <w:lang w:val="en-US"/>
              </w:rPr>
              <w:t xml:space="preserve"> (UE) 2020/203 al </w:t>
            </w:r>
            <w:proofErr w:type="spellStart"/>
            <w:r w:rsidRPr="001310EE">
              <w:rPr>
                <w:bCs/>
                <w:lang w:val="en-US"/>
              </w:rPr>
              <w:t>Comisiei</w:t>
            </w:r>
            <w:proofErr w:type="spellEnd"/>
            <w:r w:rsidRPr="001310EE">
              <w:rPr>
                <w:bCs/>
                <w:lang w:val="en-US"/>
              </w:rPr>
              <w:t xml:space="preserve"> din 28 </w:t>
            </w:r>
            <w:proofErr w:type="spellStart"/>
            <w:r w:rsidRPr="001310EE">
              <w:rPr>
                <w:bCs/>
                <w:lang w:val="en-US"/>
              </w:rPr>
              <w:t>noiembrie</w:t>
            </w:r>
            <w:proofErr w:type="spellEnd"/>
            <w:r w:rsidRPr="001310EE">
              <w:rPr>
                <w:bCs/>
                <w:lang w:val="en-US"/>
              </w:rPr>
              <w:t xml:space="preserve"> 2019 </w:t>
            </w:r>
            <w:proofErr w:type="spellStart"/>
            <w:r w:rsidRPr="001310EE">
              <w:rPr>
                <w:bCs/>
                <w:lang w:val="en-US"/>
              </w:rPr>
              <w:t>privind</w:t>
            </w:r>
            <w:proofErr w:type="spellEnd"/>
            <w:r w:rsidRPr="001310EE">
              <w:rPr>
                <w:bCs/>
                <w:lang w:val="en-US"/>
              </w:rPr>
              <w:t xml:space="preserve"> </w:t>
            </w:r>
            <w:proofErr w:type="spellStart"/>
            <w:r w:rsidRPr="001310EE">
              <w:rPr>
                <w:bCs/>
                <w:lang w:val="en-US"/>
              </w:rPr>
              <w:t>clasificarea</w:t>
            </w:r>
            <w:proofErr w:type="spellEnd"/>
            <w:r w:rsidRPr="001310EE">
              <w:rPr>
                <w:bCs/>
                <w:lang w:val="en-US"/>
              </w:rPr>
              <w:t xml:space="preserve"> </w:t>
            </w:r>
            <w:proofErr w:type="spellStart"/>
            <w:r w:rsidRPr="001310EE">
              <w:rPr>
                <w:bCs/>
                <w:lang w:val="en-US"/>
              </w:rPr>
              <w:t>vehiculelor</w:t>
            </w:r>
            <w:proofErr w:type="spellEnd"/>
            <w:r w:rsidRPr="001310EE">
              <w:rPr>
                <w:bCs/>
                <w:lang w:val="en-US"/>
              </w:rPr>
              <w:t xml:space="preserve">, </w:t>
            </w:r>
            <w:proofErr w:type="spellStart"/>
            <w:r w:rsidRPr="001310EE">
              <w:rPr>
                <w:bCs/>
                <w:lang w:val="en-US"/>
              </w:rPr>
              <w:t>obligațiile</w:t>
            </w:r>
            <w:proofErr w:type="spellEnd"/>
            <w:r w:rsidRPr="001310EE">
              <w:rPr>
                <w:bCs/>
                <w:lang w:val="en-US"/>
              </w:rPr>
              <w:t xml:space="preserve"> </w:t>
            </w:r>
            <w:proofErr w:type="spellStart"/>
            <w:r w:rsidRPr="001310EE">
              <w:rPr>
                <w:bCs/>
                <w:lang w:val="en-US"/>
              </w:rPr>
              <w:t>utilizatorilor</w:t>
            </w:r>
            <w:proofErr w:type="spellEnd"/>
            <w:r w:rsidRPr="001310EE">
              <w:rPr>
                <w:bCs/>
                <w:lang w:val="en-US"/>
              </w:rPr>
              <w:t xml:space="preserve"> </w:t>
            </w:r>
            <w:proofErr w:type="spellStart"/>
            <w:r w:rsidRPr="001310EE">
              <w:rPr>
                <w:bCs/>
                <w:lang w:val="en-US"/>
              </w:rPr>
              <w:t>serviciului</w:t>
            </w:r>
            <w:proofErr w:type="spellEnd"/>
            <w:r w:rsidRPr="001310EE">
              <w:rPr>
                <w:bCs/>
                <w:lang w:val="en-US"/>
              </w:rPr>
              <w:t xml:space="preserve"> </w:t>
            </w:r>
            <w:proofErr w:type="spellStart"/>
            <w:r w:rsidRPr="001310EE">
              <w:rPr>
                <w:bCs/>
                <w:lang w:val="en-US"/>
              </w:rPr>
              <w:t>european</w:t>
            </w:r>
            <w:proofErr w:type="spellEnd"/>
            <w:r w:rsidRPr="001310EE">
              <w:rPr>
                <w:bCs/>
                <w:lang w:val="en-US"/>
              </w:rPr>
              <w:t xml:space="preserve"> de </w:t>
            </w:r>
            <w:proofErr w:type="spellStart"/>
            <w:r w:rsidRPr="001310EE">
              <w:rPr>
                <w:bCs/>
                <w:lang w:val="en-US"/>
              </w:rPr>
              <w:t>taxare</w:t>
            </w:r>
            <w:proofErr w:type="spellEnd"/>
            <w:r w:rsidRPr="001310EE">
              <w:rPr>
                <w:bCs/>
                <w:lang w:val="en-US"/>
              </w:rPr>
              <w:t xml:space="preserve"> </w:t>
            </w:r>
            <w:proofErr w:type="spellStart"/>
            <w:r w:rsidRPr="001310EE">
              <w:rPr>
                <w:bCs/>
                <w:lang w:val="en-US"/>
              </w:rPr>
              <w:t>rutieră</w:t>
            </w:r>
            <w:proofErr w:type="spellEnd"/>
            <w:r w:rsidRPr="001310EE">
              <w:rPr>
                <w:bCs/>
                <w:lang w:val="en-US"/>
              </w:rPr>
              <w:t xml:space="preserve"> </w:t>
            </w:r>
            <w:proofErr w:type="spellStart"/>
            <w:r w:rsidRPr="001310EE">
              <w:rPr>
                <w:bCs/>
                <w:lang w:val="en-US"/>
              </w:rPr>
              <w:t>electronică</w:t>
            </w:r>
            <w:proofErr w:type="spellEnd"/>
            <w:r w:rsidRPr="001310EE">
              <w:rPr>
                <w:bCs/>
                <w:lang w:val="en-US"/>
              </w:rPr>
              <w:t xml:space="preserve">, </w:t>
            </w:r>
            <w:proofErr w:type="spellStart"/>
            <w:r w:rsidRPr="001310EE">
              <w:rPr>
                <w:bCs/>
                <w:lang w:val="en-US"/>
              </w:rPr>
              <w:t>cerințele</w:t>
            </w:r>
            <w:proofErr w:type="spellEnd"/>
            <w:r w:rsidRPr="001310EE">
              <w:rPr>
                <w:bCs/>
                <w:lang w:val="en-US"/>
              </w:rPr>
              <w:t xml:space="preserve"> </w:t>
            </w:r>
            <w:proofErr w:type="spellStart"/>
            <w:r w:rsidRPr="001310EE">
              <w:rPr>
                <w:bCs/>
                <w:lang w:val="en-US"/>
              </w:rPr>
              <w:t>privind</w:t>
            </w:r>
            <w:proofErr w:type="spellEnd"/>
            <w:r w:rsidRPr="001310EE">
              <w:rPr>
                <w:bCs/>
                <w:lang w:val="en-US"/>
              </w:rPr>
              <w:t xml:space="preserve"> </w:t>
            </w:r>
            <w:proofErr w:type="spellStart"/>
            <w:r w:rsidRPr="001310EE">
              <w:rPr>
                <w:bCs/>
                <w:lang w:val="en-US"/>
              </w:rPr>
              <w:t>elementele</w:t>
            </w:r>
            <w:proofErr w:type="spellEnd"/>
            <w:r w:rsidRPr="001310EE">
              <w:rPr>
                <w:bCs/>
                <w:lang w:val="en-US"/>
              </w:rPr>
              <w:t xml:space="preserve"> constitutive de </w:t>
            </w:r>
            <w:proofErr w:type="spellStart"/>
            <w:r w:rsidRPr="001310EE">
              <w:rPr>
                <w:bCs/>
                <w:lang w:val="en-US"/>
              </w:rPr>
              <w:t>interoperabilitate</w:t>
            </w:r>
            <w:proofErr w:type="spellEnd"/>
            <w:r w:rsidRPr="001310EE">
              <w:rPr>
                <w:bCs/>
                <w:lang w:val="en-US"/>
              </w:rPr>
              <w:t xml:space="preserve"> </w:t>
            </w:r>
            <w:proofErr w:type="spellStart"/>
            <w:r w:rsidRPr="001310EE">
              <w:rPr>
                <w:bCs/>
                <w:lang w:val="en-US"/>
              </w:rPr>
              <w:t>și</w:t>
            </w:r>
            <w:proofErr w:type="spellEnd"/>
            <w:r w:rsidRPr="001310EE">
              <w:rPr>
                <w:bCs/>
                <w:lang w:val="en-US"/>
              </w:rPr>
              <w:t xml:space="preserve"> </w:t>
            </w:r>
            <w:proofErr w:type="spellStart"/>
            <w:r w:rsidRPr="001310EE">
              <w:rPr>
                <w:bCs/>
                <w:lang w:val="en-US"/>
              </w:rPr>
              <w:t>criteriile</w:t>
            </w:r>
            <w:proofErr w:type="spellEnd"/>
            <w:r w:rsidRPr="001310EE">
              <w:rPr>
                <w:bCs/>
                <w:lang w:val="en-US"/>
              </w:rPr>
              <w:t xml:space="preserve"> </w:t>
            </w:r>
            <w:proofErr w:type="spellStart"/>
            <w:r w:rsidRPr="001310EE">
              <w:rPr>
                <w:bCs/>
                <w:lang w:val="en-US"/>
              </w:rPr>
              <w:t>minime</w:t>
            </w:r>
            <w:proofErr w:type="spellEnd"/>
            <w:r w:rsidRPr="001310EE">
              <w:rPr>
                <w:bCs/>
                <w:lang w:val="en-US"/>
              </w:rPr>
              <w:t xml:space="preserve"> de </w:t>
            </w:r>
            <w:proofErr w:type="spellStart"/>
            <w:r w:rsidRPr="001310EE">
              <w:rPr>
                <w:bCs/>
                <w:lang w:val="en-US"/>
              </w:rPr>
              <w:t>eligibilitate</w:t>
            </w:r>
            <w:proofErr w:type="spellEnd"/>
            <w:r w:rsidRPr="001310EE">
              <w:rPr>
                <w:bCs/>
                <w:lang w:val="en-US"/>
              </w:rPr>
              <w:t xml:space="preserve"> </w:t>
            </w:r>
            <w:proofErr w:type="spellStart"/>
            <w:r w:rsidRPr="001310EE">
              <w:rPr>
                <w:bCs/>
                <w:lang w:val="en-US"/>
              </w:rPr>
              <w:t>pentru</w:t>
            </w:r>
            <w:proofErr w:type="spellEnd"/>
            <w:r w:rsidRPr="001310EE">
              <w:rPr>
                <w:bCs/>
                <w:lang w:val="en-US"/>
              </w:rPr>
              <w:t xml:space="preserve"> </w:t>
            </w:r>
            <w:proofErr w:type="spellStart"/>
            <w:r w:rsidRPr="001310EE">
              <w:rPr>
                <w:bCs/>
                <w:lang w:val="en-US"/>
              </w:rPr>
              <w:t>organismele</w:t>
            </w:r>
            <w:proofErr w:type="spellEnd"/>
            <w:r w:rsidRPr="001310EE">
              <w:rPr>
                <w:bCs/>
                <w:lang w:val="en-US"/>
              </w:rPr>
              <w:t xml:space="preserve"> </w:t>
            </w:r>
            <w:proofErr w:type="spellStart"/>
            <w:r w:rsidRPr="001310EE">
              <w:rPr>
                <w:bCs/>
                <w:lang w:val="en-US"/>
              </w:rPr>
              <w:t>notificate</w:t>
            </w:r>
            <w:proofErr w:type="spellEnd"/>
            <w:r w:rsidRPr="001310EE">
              <w:rPr>
                <w:bCs/>
                <w:lang w:val="en-US"/>
              </w:rPr>
              <w:t xml:space="preserve"> </w:t>
            </w:r>
          </w:p>
          <w:p w:rsidR="003F75FF" w:rsidRPr="003F75FF" w:rsidRDefault="003F75FF" w:rsidP="003F75FF">
            <w:pPr>
              <w:jc w:val="both"/>
              <w:rPr>
                <w:highlight w:val="green"/>
              </w:rPr>
            </w:pPr>
            <w:r w:rsidRPr="001310EE">
              <w:rPr>
                <w:bCs/>
                <w:lang w:val="en-US"/>
              </w:rPr>
              <w:t xml:space="preserve">- </w:t>
            </w:r>
            <w:proofErr w:type="spellStart"/>
            <w:r w:rsidRPr="001310EE">
              <w:rPr>
                <w:bCs/>
                <w:lang w:val="en-US"/>
              </w:rPr>
              <w:t>Regulamentului</w:t>
            </w:r>
            <w:proofErr w:type="spellEnd"/>
            <w:r w:rsidRPr="001310EE">
              <w:rPr>
                <w:bCs/>
                <w:lang w:val="en-US"/>
              </w:rPr>
              <w:t xml:space="preserve"> de </w:t>
            </w:r>
            <w:proofErr w:type="spellStart"/>
            <w:r w:rsidRPr="001310EE">
              <w:rPr>
                <w:bCs/>
                <w:lang w:val="en-US"/>
              </w:rPr>
              <w:t>punere</w:t>
            </w:r>
            <w:proofErr w:type="spellEnd"/>
            <w:r w:rsidRPr="001310EE">
              <w:rPr>
                <w:bCs/>
                <w:lang w:val="en-US"/>
              </w:rPr>
              <w:t xml:space="preserve"> </w:t>
            </w:r>
            <w:proofErr w:type="spellStart"/>
            <w:r w:rsidRPr="001310EE">
              <w:rPr>
                <w:bCs/>
                <w:lang w:val="en-US"/>
              </w:rPr>
              <w:t>în</w:t>
            </w:r>
            <w:proofErr w:type="spellEnd"/>
            <w:r w:rsidRPr="001310EE">
              <w:rPr>
                <w:bCs/>
                <w:lang w:val="en-US"/>
              </w:rPr>
              <w:t xml:space="preserve"> </w:t>
            </w:r>
            <w:proofErr w:type="spellStart"/>
            <w:r w:rsidRPr="001310EE">
              <w:rPr>
                <w:bCs/>
                <w:lang w:val="en-US"/>
              </w:rPr>
              <w:t>aplicare</w:t>
            </w:r>
            <w:proofErr w:type="spellEnd"/>
            <w:r w:rsidRPr="001310EE">
              <w:rPr>
                <w:bCs/>
                <w:lang w:val="en-US"/>
              </w:rPr>
              <w:t xml:space="preserve"> (UE) 2020/204 al </w:t>
            </w:r>
            <w:proofErr w:type="spellStart"/>
            <w:r w:rsidRPr="001310EE">
              <w:rPr>
                <w:bCs/>
                <w:lang w:val="en-US"/>
              </w:rPr>
              <w:t>Comisiei</w:t>
            </w:r>
            <w:proofErr w:type="spellEnd"/>
            <w:r w:rsidRPr="001310EE">
              <w:rPr>
                <w:bCs/>
                <w:lang w:val="en-US"/>
              </w:rPr>
              <w:t xml:space="preserve"> din 28 </w:t>
            </w:r>
            <w:proofErr w:type="spellStart"/>
            <w:r w:rsidRPr="001310EE">
              <w:rPr>
                <w:bCs/>
                <w:lang w:val="en-US"/>
              </w:rPr>
              <w:t>noiembrie</w:t>
            </w:r>
            <w:proofErr w:type="spellEnd"/>
            <w:r w:rsidRPr="001310EE">
              <w:rPr>
                <w:bCs/>
                <w:lang w:val="en-US"/>
              </w:rPr>
              <w:t xml:space="preserve"> 2019 </w:t>
            </w:r>
            <w:proofErr w:type="spellStart"/>
            <w:r w:rsidRPr="001310EE">
              <w:rPr>
                <w:bCs/>
                <w:lang w:val="en-US"/>
              </w:rPr>
              <w:t>privind</w:t>
            </w:r>
            <w:proofErr w:type="spellEnd"/>
            <w:r w:rsidRPr="001310EE">
              <w:rPr>
                <w:bCs/>
                <w:lang w:val="en-US"/>
              </w:rPr>
              <w:t xml:space="preserve"> </w:t>
            </w:r>
            <w:proofErr w:type="spellStart"/>
            <w:r w:rsidRPr="001310EE">
              <w:rPr>
                <w:bCs/>
                <w:lang w:val="en-US"/>
              </w:rPr>
              <w:t>obligațiile</w:t>
            </w:r>
            <w:proofErr w:type="spellEnd"/>
            <w:r w:rsidRPr="001310EE">
              <w:rPr>
                <w:bCs/>
                <w:lang w:val="en-US"/>
              </w:rPr>
              <w:t xml:space="preserve"> </w:t>
            </w:r>
            <w:proofErr w:type="spellStart"/>
            <w:r w:rsidRPr="001310EE">
              <w:rPr>
                <w:bCs/>
                <w:lang w:val="en-US"/>
              </w:rPr>
              <w:t>detaliate</w:t>
            </w:r>
            <w:proofErr w:type="spellEnd"/>
            <w:r w:rsidRPr="001310EE">
              <w:rPr>
                <w:bCs/>
                <w:lang w:val="en-US"/>
              </w:rPr>
              <w:t xml:space="preserve"> ale </w:t>
            </w:r>
            <w:proofErr w:type="spellStart"/>
            <w:r w:rsidRPr="001310EE">
              <w:rPr>
                <w:bCs/>
                <w:lang w:val="en-US"/>
              </w:rPr>
              <w:t>furnizorilor</w:t>
            </w:r>
            <w:proofErr w:type="spellEnd"/>
            <w:r w:rsidRPr="001310EE">
              <w:rPr>
                <w:bCs/>
                <w:lang w:val="en-US"/>
              </w:rPr>
              <w:t xml:space="preserve"> </w:t>
            </w:r>
            <w:proofErr w:type="spellStart"/>
            <w:r w:rsidRPr="001310EE">
              <w:rPr>
                <w:bCs/>
                <w:lang w:val="en-US"/>
              </w:rPr>
              <w:t>serviciului</w:t>
            </w:r>
            <w:proofErr w:type="spellEnd"/>
            <w:r w:rsidRPr="001310EE">
              <w:rPr>
                <w:bCs/>
                <w:lang w:val="en-US"/>
              </w:rPr>
              <w:t xml:space="preserve"> </w:t>
            </w:r>
            <w:proofErr w:type="spellStart"/>
            <w:r w:rsidRPr="001310EE">
              <w:rPr>
                <w:bCs/>
                <w:lang w:val="en-US"/>
              </w:rPr>
              <w:t>european</w:t>
            </w:r>
            <w:proofErr w:type="spellEnd"/>
            <w:r w:rsidRPr="001310EE">
              <w:rPr>
                <w:bCs/>
                <w:lang w:val="en-US"/>
              </w:rPr>
              <w:t xml:space="preserve"> de </w:t>
            </w:r>
            <w:proofErr w:type="spellStart"/>
            <w:r w:rsidRPr="001310EE">
              <w:rPr>
                <w:bCs/>
                <w:lang w:val="en-US"/>
              </w:rPr>
              <w:t>taxare</w:t>
            </w:r>
            <w:proofErr w:type="spellEnd"/>
            <w:r w:rsidRPr="001310EE">
              <w:rPr>
                <w:bCs/>
                <w:lang w:val="en-US"/>
              </w:rPr>
              <w:t xml:space="preserve"> </w:t>
            </w:r>
            <w:proofErr w:type="spellStart"/>
            <w:r w:rsidRPr="001310EE">
              <w:rPr>
                <w:bCs/>
                <w:lang w:val="en-US"/>
              </w:rPr>
              <w:t>rutieră</w:t>
            </w:r>
            <w:proofErr w:type="spellEnd"/>
            <w:r w:rsidRPr="001310EE">
              <w:rPr>
                <w:bCs/>
                <w:lang w:val="en-US"/>
              </w:rPr>
              <w:t xml:space="preserve"> </w:t>
            </w:r>
            <w:proofErr w:type="spellStart"/>
            <w:r w:rsidRPr="001310EE">
              <w:rPr>
                <w:bCs/>
                <w:lang w:val="en-US"/>
              </w:rPr>
              <w:t>electronică</w:t>
            </w:r>
            <w:proofErr w:type="spellEnd"/>
            <w:r w:rsidRPr="001310EE">
              <w:rPr>
                <w:bCs/>
                <w:lang w:val="en-US"/>
              </w:rPr>
              <w:t xml:space="preserve">, </w:t>
            </w:r>
            <w:proofErr w:type="spellStart"/>
            <w:r w:rsidRPr="001310EE">
              <w:rPr>
                <w:bCs/>
                <w:lang w:val="en-US"/>
              </w:rPr>
              <w:t>conținutul</w:t>
            </w:r>
            <w:proofErr w:type="spellEnd"/>
            <w:r w:rsidRPr="001310EE">
              <w:rPr>
                <w:bCs/>
                <w:lang w:val="en-US"/>
              </w:rPr>
              <w:t xml:space="preserve"> minim al </w:t>
            </w:r>
            <w:proofErr w:type="spellStart"/>
            <w:r w:rsidRPr="001310EE">
              <w:rPr>
                <w:bCs/>
                <w:lang w:val="en-US"/>
              </w:rPr>
              <w:t>declarației</w:t>
            </w:r>
            <w:proofErr w:type="spellEnd"/>
            <w:r w:rsidRPr="001310EE">
              <w:rPr>
                <w:bCs/>
                <w:lang w:val="en-US"/>
              </w:rPr>
              <w:t xml:space="preserve"> </w:t>
            </w:r>
            <w:proofErr w:type="spellStart"/>
            <w:r w:rsidRPr="001310EE">
              <w:rPr>
                <w:bCs/>
                <w:lang w:val="en-US"/>
              </w:rPr>
              <w:t>privind</w:t>
            </w:r>
            <w:proofErr w:type="spellEnd"/>
            <w:r w:rsidRPr="001310EE">
              <w:rPr>
                <w:bCs/>
                <w:lang w:val="en-US"/>
              </w:rPr>
              <w:t xml:space="preserve"> </w:t>
            </w:r>
            <w:proofErr w:type="spellStart"/>
            <w:r w:rsidRPr="001310EE">
              <w:rPr>
                <w:bCs/>
                <w:lang w:val="en-US"/>
              </w:rPr>
              <w:t>domeniul</w:t>
            </w:r>
            <w:proofErr w:type="spellEnd"/>
            <w:r w:rsidRPr="001310EE">
              <w:rPr>
                <w:bCs/>
                <w:lang w:val="en-US"/>
              </w:rPr>
              <w:t xml:space="preserve"> </w:t>
            </w:r>
            <w:proofErr w:type="spellStart"/>
            <w:r w:rsidRPr="001310EE">
              <w:rPr>
                <w:bCs/>
                <w:lang w:val="en-US"/>
              </w:rPr>
              <w:t>serviciului</w:t>
            </w:r>
            <w:proofErr w:type="spellEnd"/>
            <w:r w:rsidRPr="001310EE">
              <w:rPr>
                <w:bCs/>
                <w:lang w:val="en-US"/>
              </w:rPr>
              <w:t xml:space="preserve"> </w:t>
            </w:r>
            <w:proofErr w:type="spellStart"/>
            <w:r w:rsidRPr="001310EE">
              <w:rPr>
                <w:bCs/>
                <w:lang w:val="en-US"/>
              </w:rPr>
              <w:t>european</w:t>
            </w:r>
            <w:proofErr w:type="spellEnd"/>
            <w:r w:rsidRPr="001310EE">
              <w:rPr>
                <w:bCs/>
                <w:lang w:val="en-US"/>
              </w:rPr>
              <w:t xml:space="preserve"> de </w:t>
            </w:r>
            <w:proofErr w:type="spellStart"/>
            <w:r w:rsidRPr="001310EE">
              <w:rPr>
                <w:bCs/>
                <w:lang w:val="en-US"/>
              </w:rPr>
              <w:t>taxare</w:t>
            </w:r>
            <w:proofErr w:type="spellEnd"/>
            <w:r w:rsidRPr="001310EE">
              <w:rPr>
                <w:bCs/>
                <w:lang w:val="en-US"/>
              </w:rPr>
              <w:t xml:space="preserve"> </w:t>
            </w:r>
            <w:proofErr w:type="spellStart"/>
            <w:r w:rsidRPr="001310EE">
              <w:rPr>
                <w:bCs/>
                <w:lang w:val="en-US"/>
              </w:rPr>
              <w:t>rutieră</w:t>
            </w:r>
            <w:proofErr w:type="spellEnd"/>
            <w:r w:rsidRPr="001310EE">
              <w:rPr>
                <w:bCs/>
                <w:lang w:val="en-US"/>
              </w:rPr>
              <w:t xml:space="preserve"> </w:t>
            </w:r>
            <w:proofErr w:type="spellStart"/>
            <w:r w:rsidRPr="001310EE">
              <w:rPr>
                <w:bCs/>
                <w:lang w:val="en-US"/>
              </w:rPr>
              <w:t>electronică</w:t>
            </w:r>
            <w:proofErr w:type="spellEnd"/>
            <w:r w:rsidRPr="001310EE">
              <w:rPr>
                <w:bCs/>
                <w:lang w:val="en-US"/>
              </w:rPr>
              <w:t xml:space="preserve">, </w:t>
            </w:r>
            <w:proofErr w:type="spellStart"/>
            <w:r w:rsidRPr="001310EE">
              <w:rPr>
                <w:bCs/>
                <w:lang w:val="en-US"/>
              </w:rPr>
              <w:t>interfețele</w:t>
            </w:r>
            <w:proofErr w:type="spellEnd"/>
            <w:r w:rsidRPr="001310EE">
              <w:rPr>
                <w:bCs/>
                <w:lang w:val="en-US"/>
              </w:rPr>
              <w:t xml:space="preserve"> </w:t>
            </w:r>
            <w:proofErr w:type="spellStart"/>
            <w:r w:rsidRPr="001310EE">
              <w:rPr>
                <w:bCs/>
                <w:lang w:val="en-US"/>
              </w:rPr>
              <w:t>electronice</w:t>
            </w:r>
            <w:proofErr w:type="spellEnd"/>
            <w:r w:rsidRPr="001310EE">
              <w:rPr>
                <w:bCs/>
                <w:lang w:val="en-US"/>
              </w:rPr>
              <w:t xml:space="preserve"> </w:t>
            </w:r>
            <w:proofErr w:type="spellStart"/>
            <w:r w:rsidRPr="001310EE">
              <w:rPr>
                <w:bCs/>
                <w:lang w:val="en-US"/>
              </w:rPr>
              <w:t>și</w:t>
            </w:r>
            <w:proofErr w:type="spellEnd"/>
            <w:r w:rsidRPr="001310EE">
              <w:rPr>
                <w:bCs/>
                <w:lang w:val="en-US"/>
              </w:rPr>
              <w:t xml:space="preserve"> </w:t>
            </w:r>
            <w:proofErr w:type="spellStart"/>
            <w:r w:rsidRPr="001310EE">
              <w:rPr>
                <w:bCs/>
                <w:lang w:val="en-US"/>
              </w:rPr>
              <w:t>cerințele</w:t>
            </w:r>
            <w:proofErr w:type="spellEnd"/>
            <w:r w:rsidRPr="001310EE">
              <w:rPr>
                <w:bCs/>
                <w:lang w:val="en-US"/>
              </w:rPr>
              <w:t xml:space="preserve"> </w:t>
            </w:r>
            <w:proofErr w:type="spellStart"/>
            <w:r w:rsidRPr="001310EE">
              <w:rPr>
                <w:bCs/>
                <w:lang w:val="en-US"/>
              </w:rPr>
              <w:t>pentru</w:t>
            </w:r>
            <w:proofErr w:type="spellEnd"/>
            <w:r w:rsidRPr="001310EE">
              <w:rPr>
                <w:bCs/>
                <w:lang w:val="en-US"/>
              </w:rPr>
              <w:t xml:space="preserve"> </w:t>
            </w:r>
            <w:proofErr w:type="spellStart"/>
            <w:r w:rsidRPr="001310EE">
              <w:rPr>
                <w:bCs/>
                <w:lang w:val="en-US"/>
              </w:rPr>
              <w:t>elementele</w:t>
            </w:r>
            <w:proofErr w:type="spellEnd"/>
            <w:r w:rsidRPr="001310EE">
              <w:rPr>
                <w:bCs/>
                <w:lang w:val="en-US"/>
              </w:rPr>
              <w:t xml:space="preserve"> constitutive de </w:t>
            </w:r>
            <w:proofErr w:type="spellStart"/>
            <w:r w:rsidRPr="001310EE">
              <w:rPr>
                <w:bCs/>
                <w:lang w:val="en-US"/>
              </w:rPr>
              <w:t>interoperabilitate</w:t>
            </w:r>
            <w:proofErr w:type="spellEnd"/>
            <w:r w:rsidRPr="001310EE">
              <w:rPr>
                <w:bCs/>
                <w:lang w:val="en-US"/>
              </w:rPr>
              <w:t xml:space="preserve"> </w:t>
            </w:r>
            <w:proofErr w:type="spellStart"/>
            <w:r w:rsidRPr="001310EE">
              <w:rPr>
                <w:bCs/>
                <w:lang w:val="en-US"/>
              </w:rPr>
              <w:t>și</w:t>
            </w:r>
            <w:proofErr w:type="spellEnd"/>
            <w:r w:rsidRPr="001310EE">
              <w:rPr>
                <w:bCs/>
                <w:lang w:val="en-US"/>
              </w:rPr>
              <w:t xml:space="preserve"> de </w:t>
            </w:r>
            <w:proofErr w:type="spellStart"/>
            <w:r w:rsidRPr="001310EE">
              <w:rPr>
                <w:bCs/>
                <w:lang w:val="en-US"/>
              </w:rPr>
              <w:t>abrogare</w:t>
            </w:r>
            <w:proofErr w:type="spellEnd"/>
            <w:r w:rsidRPr="001310EE">
              <w:rPr>
                <w:bCs/>
                <w:lang w:val="en-US"/>
              </w:rPr>
              <w:t xml:space="preserve"> a </w:t>
            </w:r>
            <w:proofErr w:type="spellStart"/>
            <w:r w:rsidRPr="001310EE">
              <w:rPr>
                <w:bCs/>
                <w:lang w:val="en-US"/>
              </w:rPr>
              <w:t>Deciziei</w:t>
            </w:r>
            <w:proofErr w:type="spellEnd"/>
            <w:r w:rsidRPr="001310EE">
              <w:rPr>
                <w:bCs/>
                <w:lang w:val="en-US"/>
              </w:rPr>
              <w:t xml:space="preserve"> 2009/750/CE</w:t>
            </w:r>
          </w:p>
        </w:tc>
      </w:tr>
      <w:tr w:rsidR="006077C1" w:rsidRPr="001310EE" w:rsidTr="009A63D4">
        <w:tc>
          <w:tcPr>
            <w:tcW w:w="4567" w:type="dxa"/>
            <w:tcBorders>
              <w:top w:val="single" w:sz="4" w:space="0" w:color="auto"/>
              <w:left w:val="single" w:sz="4" w:space="0" w:color="auto"/>
              <w:bottom w:val="single" w:sz="4" w:space="0" w:color="auto"/>
              <w:right w:val="single" w:sz="4" w:space="0" w:color="auto"/>
            </w:tcBorders>
            <w:hideMark/>
          </w:tcPr>
          <w:p w:rsidR="006077C1" w:rsidRPr="001310EE" w:rsidRDefault="003F75FF" w:rsidP="003F75FF">
            <w:pPr>
              <w:jc w:val="both"/>
            </w:pPr>
            <w:r>
              <w:t>4</w:t>
            </w:r>
            <w:r w:rsidR="006077C1" w:rsidRPr="001310EE">
              <w:t>.</w:t>
            </w:r>
            <w:r>
              <w:rPr>
                <w:rFonts w:ascii="Verdana" w:hAnsi="Verdana"/>
                <w:color w:val="000000"/>
                <w:sz w:val="16"/>
                <w:szCs w:val="16"/>
              </w:rPr>
              <w:t xml:space="preserve"> </w:t>
            </w:r>
            <w:proofErr w:type="spellStart"/>
            <w:r w:rsidRPr="003F75FF">
              <w:rPr>
                <w:bCs/>
                <w:lang w:val="en-US"/>
              </w:rPr>
              <w:t>Hotărâri</w:t>
            </w:r>
            <w:proofErr w:type="spellEnd"/>
            <w:r w:rsidRPr="003F75FF">
              <w:rPr>
                <w:bCs/>
                <w:lang w:val="en-US"/>
              </w:rPr>
              <w:t xml:space="preserve"> ale </w:t>
            </w:r>
            <w:proofErr w:type="spellStart"/>
            <w:r w:rsidRPr="003F75FF">
              <w:rPr>
                <w:bCs/>
                <w:lang w:val="en-US"/>
              </w:rPr>
              <w:t>Curţii</w:t>
            </w:r>
            <w:proofErr w:type="spellEnd"/>
            <w:r w:rsidRPr="003F75FF">
              <w:rPr>
                <w:bCs/>
                <w:lang w:val="en-US"/>
              </w:rPr>
              <w:t xml:space="preserve"> de </w:t>
            </w:r>
            <w:proofErr w:type="spellStart"/>
            <w:r w:rsidRPr="003F75FF">
              <w:rPr>
                <w:bCs/>
                <w:lang w:val="en-US"/>
              </w:rPr>
              <w:t>Justiţie</w:t>
            </w:r>
            <w:proofErr w:type="spellEnd"/>
            <w:r w:rsidRPr="003F75FF">
              <w:rPr>
                <w:bCs/>
                <w:lang w:val="en-US"/>
              </w:rPr>
              <w:t xml:space="preserve"> a </w:t>
            </w:r>
            <w:proofErr w:type="spellStart"/>
            <w:r w:rsidRPr="003F75FF">
              <w:rPr>
                <w:bCs/>
                <w:lang w:val="en-US"/>
              </w:rPr>
              <w:t>Uniunii</w:t>
            </w:r>
            <w:proofErr w:type="spellEnd"/>
            <w:r w:rsidRPr="003F75FF">
              <w:rPr>
                <w:bCs/>
                <w:lang w:val="en-US"/>
              </w:rPr>
              <w:t xml:space="preserve"> </w:t>
            </w:r>
            <w:proofErr w:type="spellStart"/>
            <w:r w:rsidRPr="003F75FF">
              <w:rPr>
                <w:bCs/>
                <w:lang w:val="en-US"/>
              </w:rPr>
              <w:t>Europene</w:t>
            </w:r>
            <w:proofErr w:type="spellEnd"/>
          </w:p>
        </w:tc>
        <w:tc>
          <w:tcPr>
            <w:tcW w:w="5850" w:type="dxa"/>
            <w:tcBorders>
              <w:top w:val="single" w:sz="4" w:space="0" w:color="auto"/>
              <w:left w:val="single" w:sz="4" w:space="0" w:color="auto"/>
              <w:bottom w:val="single" w:sz="4" w:space="0" w:color="auto"/>
              <w:right w:val="single" w:sz="4" w:space="0" w:color="auto"/>
            </w:tcBorders>
            <w:hideMark/>
          </w:tcPr>
          <w:p w:rsidR="006077C1" w:rsidRPr="001310EE" w:rsidRDefault="003F75FF" w:rsidP="00116997">
            <w:pPr>
              <w:jc w:val="both"/>
            </w:pPr>
            <w:r w:rsidRPr="003F75FF">
              <w:t>Proiectul de act normativ nu se referă la acest domeniu.</w:t>
            </w:r>
          </w:p>
        </w:tc>
      </w:tr>
      <w:tr w:rsidR="006077C1" w:rsidRPr="001310EE" w:rsidTr="009A63D4">
        <w:tc>
          <w:tcPr>
            <w:tcW w:w="4567" w:type="dxa"/>
            <w:tcBorders>
              <w:top w:val="single" w:sz="4" w:space="0" w:color="auto"/>
              <w:left w:val="single" w:sz="4" w:space="0" w:color="auto"/>
              <w:bottom w:val="single" w:sz="4" w:space="0" w:color="auto"/>
              <w:right w:val="single" w:sz="4" w:space="0" w:color="auto"/>
            </w:tcBorders>
            <w:hideMark/>
          </w:tcPr>
          <w:p w:rsidR="006077C1" w:rsidRPr="001310EE" w:rsidRDefault="006077C1" w:rsidP="003F75FF">
            <w:pPr>
              <w:jc w:val="both"/>
            </w:pPr>
            <w:r w:rsidRPr="001310EE">
              <w:t xml:space="preserve">5.Alte acte normative </w:t>
            </w:r>
            <w:proofErr w:type="spellStart"/>
            <w:r w:rsidRPr="001310EE">
              <w:t>şi</w:t>
            </w:r>
            <w:proofErr w:type="spellEnd"/>
            <w:r w:rsidRPr="001310EE">
              <w:t xml:space="preserve">/sau documente </w:t>
            </w:r>
            <w:proofErr w:type="spellStart"/>
            <w:r w:rsidRPr="001310EE">
              <w:t>internaţionale</w:t>
            </w:r>
            <w:proofErr w:type="spellEnd"/>
            <w:r w:rsidRPr="001310EE">
              <w:t xml:space="preserve"> din care decurg angajamente</w:t>
            </w:r>
          </w:p>
        </w:tc>
        <w:tc>
          <w:tcPr>
            <w:tcW w:w="5850" w:type="dxa"/>
            <w:tcBorders>
              <w:top w:val="single" w:sz="4" w:space="0" w:color="auto"/>
              <w:left w:val="single" w:sz="4" w:space="0" w:color="auto"/>
              <w:bottom w:val="single" w:sz="4" w:space="0" w:color="auto"/>
              <w:right w:val="single" w:sz="4" w:space="0" w:color="auto"/>
            </w:tcBorders>
            <w:hideMark/>
          </w:tcPr>
          <w:p w:rsidR="006077C1" w:rsidRPr="001310EE" w:rsidRDefault="006077C1">
            <w:r w:rsidRPr="001310EE">
              <w:t>Proiectul de act normativ nu se referă la acest domeniu.</w:t>
            </w:r>
          </w:p>
        </w:tc>
      </w:tr>
      <w:tr w:rsidR="006077C1" w:rsidRPr="001310EE" w:rsidTr="009A63D4">
        <w:tc>
          <w:tcPr>
            <w:tcW w:w="4567" w:type="dxa"/>
            <w:tcBorders>
              <w:top w:val="single" w:sz="4" w:space="0" w:color="auto"/>
              <w:left w:val="single" w:sz="4" w:space="0" w:color="auto"/>
              <w:bottom w:val="single" w:sz="4" w:space="0" w:color="auto"/>
              <w:right w:val="single" w:sz="4" w:space="0" w:color="auto"/>
            </w:tcBorders>
            <w:hideMark/>
          </w:tcPr>
          <w:p w:rsidR="006077C1" w:rsidRPr="001310EE" w:rsidRDefault="006077C1">
            <w:r w:rsidRPr="001310EE">
              <w:t xml:space="preserve">6. Alte </w:t>
            </w:r>
            <w:proofErr w:type="spellStart"/>
            <w:r w:rsidRPr="001310EE">
              <w:t>informaţii</w:t>
            </w:r>
            <w:proofErr w:type="spellEnd"/>
          </w:p>
        </w:tc>
        <w:tc>
          <w:tcPr>
            <w:tcW w:w="5850"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both"/>
            </w:pPr>
            <w:r w:rsidRPr="001310EE">
              <w:t>Nu au fost identificate.</w:t>
            </w:r>
          </w:p>
        </w:tc>
      </w:tr>
    </w:tbl>
    <w:p w:rsidR="009A63D4" w:rsidRPr="001310EE" w:rsidRDefault="009A63D4" w:rsidP="006077C1">
      <w:pPr>
        <w:jc w:val="center"/>
        <w:rPr>
          <w:b/>
          <w:bCs/>
        </w:rPr>
      </w:pPr>
    </w:p>
    <w:p w:rsidR="006077C1" w:rsidRPr="001310EE" w:rsidRDefault="006077C1" w:rsidP="006077C1">
      <w:pPr>
        <w:jc w:val="center"/>
        <w:rPr>
          <w:b/>
          <w:bCs/>
        </w:rPr>
      </w:pPr>
      <w:r w:rsidRPr="001310EE">
        <w:rPr>
          <w:b/>
          <w:bCs/>
        </w:rPr>
        <w:t xml:space="preserve">Secțiunea 6. </w:t>
      </w:r>
    </w:p>
    <w:p w:rsidR="006077C1" w:rsidRPr="001310EE" w:rsidRDefault="006077C1" w:rsidP="006077C1">
      <w:pPr>
        <w:jc w:val="center"/>
        <w:rPr>
          <w:b/>
          <w:bCs/>
        </w:rPr>
      </w:pPr>
      <w:r w:rsidRPr="001310EE">
        <w:rPr>
          <w:b/>
          <w:bCs/>
        </w:rPr>
        <w:t>Consultările efectuate în vederea elaborării proiectului de act normativ</w:t>
      </w:r>
    </w:p>
    <w:p w:rsidR="006077C1" w:rsidRPr="001310EE" w:rsidRDefault="006077C1" w:rsidP="0064238B">
      <w:pPr>
        <w:rPr>
          <w:b/>
          <w:bCs/>
        </w:rPr>
      </w:pPr>
    </w:p>
    <w:tbl>
      <w:tblPr>
        <w:tblW w:w="10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5427"/>
      </w:tblGrid>
      <w:tr w:rsidR="006077C1" w:rsidRPr="001310EE" w:rsidTr="009A63D4">
        <w:trPr>
          <w:trHeight w:val="870"/>
        </w:trPr>
        <w:tc>
          <w:tcPr>
            <w:tcW w:w="4990" w:type="dxa"/>
            <w:tcBorders>
              <w:top w:val="single" w:sz="4" w:space="0" w:color="auto"/>
              <w:left w:val="single" w:sz="4" w:space="0" w:color="auto"/>
              <w:bottom w:val="single" w:sz="4" w:space="0" w:color="auto"/>
              <w:right w:val="single" w:sz="4" w:space="0" w:color="auto"/>
            </w:tcBorders>
            <w:hideMark/>
          </w:tcPr>
          <w:p w:rsidR="006077C1" w:rsidRPr="001310EE" w:rsidRDefault="006077C1">
            <w:r w:rsidRPr="001310EE">
              <w:t xml:space="preserve">1.Informaţii privind procesul de consultare cu </w:t>
            </w:r>
            <w:proofErr w:type="spellStart"/>
            <w:r w:rsidRPr="001310EE">
              <w:t>organizaţii</w:t>
            </w:r>
            <w:proofErr w:type="spellEnd"/>
            <w:r w:rsidRPr="001310EE">
              <w:t xml:space="preserve"> neguvernamentale, institute de cercetare </w:t>
            </w:r>
            <w:proofErr w:type="spellStart"/>
            <w:r w:rsidRPr="001310EE">
              <w:t>şi</w:t>
            </w:r>
            <w:proofErr w:type="spellEnd"/>
            <w:r w:rsidRPr="001310EE">
              <w:t xml:space="preserve"> alte organisme implicate</w:t>
            </w:r>
          </w:p>
        </w:tc>
        <w:tc>
          <w:tcPr>
            <w:tcW w:w="5427" w:type="dxa"/>
            <w:tcBorders>
              <w:top w:val="single" w:sz="4" w:space="0" w:color="auto"/>
              <w:left w:val="single" w:sz="4" w:space="0" w:color="auto"/>
              <w:bottom w:val="single" w:sz="4" w:space="0" w:color="auto"/>
              <w:right w:val="single" w:sz="4" w:space="0" w:color="auto"/>
            </w:tcBorders>
            <w:hideMark/>
          </w:tcPr>
          <w:p w:rsidR="006077C1" w:rsidRPr="001310EE" w:rsidRDefault="00A429BF">
            <w:pPr>
              <w:jc w:val="both"/>
            </w:pPr>
            <w:r w:rsidRPr="001310EE">
              <w:t>Proiectul de act normativ nu se referă la acest domeniu.</w:t>
            </w:r>
          </w:p>
        </w:tc>
      </w:tr>
      <w:tr w:rsidR="006077C1" w:rsidRPr="001310EE" w:rsidTr="009A63D4">
        <w:trPr>
          <w:trHeight w:val="1028"/>
        </w:trPr>
        <w:tc>
          <w:tcPr>
            <w:tcW w:w="4990" w:type="dxa"/>
            <w:tcBorders>
              <w:top w:val="single" w:sz="4" w:space="0" w:color="auto"/>
              <w:left w:val="single" w:sz="4" w:space="0" w:color="auto"/>
              <w:bottom w:val="single" w:sz="4" w:space="0" w:color="auto"/>
              <w:right w:val="single" w:sz="4" w:space="0" w:color="auto"/>
            </w:tcBorders>
            <w:hideMark/>
          </w:tcPr>
          <w:p w:rsidR="006077C1" w:rsidRPr="001310EE" w:rsidRDefault="006077C1">
            <w:r w:rsidRPr="001310EE">
              <w:t xml:space="preserve">2.Fundamentarea alegerii </w:t>
            </w:r>
            <w:proofErr w:type="spellStart"/>
            <w:r w:rsidRPr="001310EE">
              <w:t>organizaţiilor</w:t>
            </w:r>
            <w:proofErr w:type="spellEnd"/>
            <w:r w:rsidRPr="001310EE">
              <w:t xml:space="preserve"> cu care a avut loc consultarea, precum </w:t>
            </w:r>
            <w:proofErr w:type="spellStart"/>
            <w:r w:rsidRPr="001310EE">
              <w:t>şi</w:t>
            </w:r>
            <w:proofErr w:type="spellEnd"/>
            <w:r w:rsidRPr="001310EE">
              <w:t xml:space="preserve"> a modului în care activitatea acestor </w:t>
            </w:r>
            <w:proofErr w:type="spellStart"/>
            <w:r w:rsidRPr="001310EE">
              <w:t>organizaţii</w:t>
            </w:r>
            <w:proofErr w:type="spellEnd"/>
            <w:r w:rsidRPr="001310EE">
              <w:t xml:space="preserve"> este legată de obiectul proiectului de act normativ</w:t>
            </w:r>
          </w:p>
        </w:tc>
        <w:tc>
          <w:tcPr>
            <w:tcW w:w="5427" w:type="dxa"/>
            <w:tcBorders>
              <w:top w:val="single" w:sz="4" w:space="0" w:color="auto"/>
              <w:left w:val="single" w:sz="4" w:space="0" w:color="auto"/>
              <w:bottom w:val="single" w:sz="4" w:space="0" w:color="auto"/>
              <w:right w:val="single" w:sz="4" w:space="0" w:color="auto"/>
            </w:tcBorders>
            <w:hideMark/>
          </w:tcPr>
          <w:p w:rsidR="006077C1" w:rsidRPr="001310EE" w:rsidRDefault="006077C1" w:rsidP="00A429BF">
            <w:pPr>
              <w:jc w:val="both"/>
            </w:pPr>
            <w:r w:rsidRPr="001310EE">
              <w:t>Proiectul de act normativ nu se referă la acest domeniu.</w:t>
            </w:r>
          </w:p>
        </w:tc>
      </w:tr>
      <w:tr w:rsidR="006077C1" w:rsidRPr="001310EE" w:rsidTr="009A63D4">
        <w:tc>
          <w:tcPr>
            <w:tcW w:w="4990" w:type="dxa"/>
            <w:tcBorders>
              <w:top w:val="single" w:sz="4" w:space="0" w:color="auto"/>
              <w:left w:val="single" w:sz="4" w:space="0" w:color="auto"/>
              <w:bottom w:val="single" w:sz="4" w:space="0" w:color="auto"/>
              <w:right w:val="single" w:sz="4" w:space="0" w:color="auto"/>
            </w:tcBorders>
            <w:hideMark/>
          </w:tcPr>
          <w:p w:rsidR="006077C1" w:rsidRPr="001310EE" w:rsidRDefault="006077C1">
            <w:r w:rsidRPr="001310EE">
              <w:t xml:space="preserve">3.Consultările organizate cu </w:t>
            </w:r>
            <w:proofErr w:type="spellStart"/>
            <w:r w:rsidRPr="001310EE">
              <w:t>autorităţile</w:t>
            </w:r>
            <w:proofErr w:type="spellEnd"/>
            <w:r w:rsidR="002260CC" w:rsidRPr="001310EE">
              <w:t xml:space="preserve"> </w:t>
            </w:r>
            <w:proofErr w:type="spellStart"/>
            <w:r w:rsidRPr="001310EE">
              <w:t>administraţiei</w:t>
            </w:r>
            <w:proofErr w:type="spellEnd"/>
            <w:r w:rsidRPr="001310EE">
              <w:t xml:space="preserve"> publice locale, în </w:t>
            </w:r>
            <w:proofErr w:type="spellStart"/>
            <w:r w:rsidRPr="001310EE">
              <w:t>situaţia</w:t>
            </w:r>
            <w:proofErr w:type="spellEnd"/>
            <w:r w:rsidRPr="001310EE">
              <w:t xml:space="preserve"> în care proiectul de act normativ are ca obiect </w:t>
            </w:r>
            <w:proofErr w:type="spellStart"/>
            <w:r w:rsidRPr="001310EE">
              <w:t>activităţi</w:t>
            </w:r>
            <w:proofErr w:type="spellEnd"/>
            <w:r w:rsidRPr="001310EE">
              <w:t xml:space="preserve"> ale acestor </w:t>
            </w:r>
            <w:proofErr w:type="spellStart"/>
            <w:r w:rsidRPr="001310EE">
              <w:t>autorităţi</w:t>
            </w:r>
            <w:proofErr w:type="spellEnd"/>
            <w:r w:rsidRPr="001310EE">
              <w:t xml:space="preserve">, în </w:t>
            </w:r>
            <w:proofErr w:type="spellStart"/>
            <w:r w:rsidRPr="001310EE">
              <w:t>condiţiile</w:t>
            </w:r>
            <w:proofErr w:type="spellEnd"/>
            <w:r w:rsidRPr="001310EE">
              <w:t xml:space="preserve"> Hotărârii Guvernului nr. 521/2005 privind procedura de consultare a structurilor asociative ale </w:t>
            </w:r>
            <w:proofErr w:type="spellStart"/>
            <w:r w:rsidRPr="001310EE">
              <w:t>autorităţilora</w:t>
            </w:r>
            <w:proofErr w:type="spellEnd"/>
            <w:r w:rsidR="000B185F" w:rsidRPr="001310EE">
              <w:t xml:space="preserve"> </w:t>
            </w:r>
            <w:proofErr w:type="spellStart"/>
            <w:r w:rsidRPr="001310EE">
              <w:t>dministraţiei</w:t>
            </w:r>
            <w:proofErr w:type="spellEnd"/>
            <w:r w:rsidRPr="001310EE">
              <w:t xml:space="preserve"> publice locale la elaborarea proiectelor de acte normative</w:t>
            </w:r>
          </w:p>
        </w:tc>
        <w:tc>
          <w:tcPr>
            <w:tcW w:w="5427" w:type="dxa"/>
            <w:tcBorders>
              <w:top w:val="single" w:sz="4" w:space="0" w:color="auto"/>
              <w:left w:val="single" w:sz="4" w:space="0" w:color="auto"/>
              <w:bottom w:val="single" w:sz="4" w:space="0" w:color="auto"/>
              <w:right w:val="single" w:sz="4" w:space="0" w:color="auto"/>
            </w:tcBorders>
            <w:hideMark/>
          </w:tcPr>
          <w:p w:rsidR="006077C1" w:rsidRPr="001310EE" w:rsidRDefault="006077C1" w:rsidP="00A429BF">
            <w:pPr>
              <w:jc w:val="both"/>
            </w:pPr>
            <w:r w:rsidRPr="001310EE">
              <w:t>Proiectul de act normativ nu se referă la acest domeniu.</w:t>
            </w:r>
          </w:p>
        </w:tc>
      </w:tr>
      <w:tr w:rsidR="006077C1" w:rsidRPr="001310EE" w:rsidTr="009A63D4">
        <w:tc>
          <w:tcPr>
            <w:tcW w:w="4990" w:type="dxa"/>
            <w:tcBorders>
              <w:top w:val="single" w:sz="4" w:space="0" w:color="auto"/>
              <w:left w:val="single" w:sz="4" w:space="0" w:color="auto"/>
              <w:bottom w:val="single" w:sz="4" w:space="0" w:color="auto"/>
              <w:right w:val="single" w:sz="4" w:space="0" w:color="auto"/>
            </w:tcBorders>
            <w:hideMark/>
          </w:tcPr>
          <w:p w:rsidR="006077C1" w:rsidRPr="001310EE" w:rsidRDefault="006077C1">
            <w:r w:rsidRPr="001310EE">
              <w:t xml:space="preserve">4.Consultările </w:t>
            </w:r>
            <w:proofErr w:type="spellStart"/>
            <w:r w:rsidRPr="001310EE">
              <w:t>desfăşurate</w:t>
            </w:r>
            <w:proofErr w:type="spellEnd"/>
            <w:r w:rsidRPr="001310EE">
              <w:t xml:space="preserve"> în cadrul comisiilor interministeriale, în conformitate cu prevederile </w:t>
            </w:r>
            <w:r w:rsidRPr="001310EE">
              <w:lastRenderedPageBreak/>
              <w:t>Hotărârii Guvernului nr. 750/2005 privind constituirea consiliilor interministeriale permanente</w:t>
            </w:r>
          </w:p>
        </w:tc>
        <w:tc>
          <w:tcPr>
            <w:tcW w:w="5427" w:type="dxa"/>
            <w:tcBorders>
              <w:top w:val="single" w:sz="4" w:space="0" w:color="auto"/>
              <w:left w:val="single" w:sz="4" w:space="0" w:color="auto"/>
              <w:bottom w:val="single" w:sz="4" w:space="0" w:color="auto"/>
              <w:right w:val="single" w:sz="4" w:space="0" w:color="auto"/>
            </w:tcBorders>
            <w:hideMark/>
          </w:tcPr>
          <w:p w:rsidR="006077C1" w:rsidRPr="001310EE" w:rsidRDefault="006077C1" w:rsidP="00A429BF">
            <w:pPr>
              <w:jc w:val="both"/>
            </w:pPr>
            <w:r w:rsidRPr="001310EE">
              <w:lastRenderedPageBreak/>
              <w:t>Proiectul de act normativ nu se referă la acest domeniu.</w:t>
            </w:r>
          </w:p>
        </w:tc>
      </w:tr>
      <w:tr w:rsidR="006077C1" w:rsidRPr="001310EE" w:rsidTr="009A63D4">
        <w:tc>
          <w:tcPr>
            <w:tcW w:w="4990" w:type="dxa"/>
            <w:tcBorders>
              <w:top w:val="single" w:sz="4" w:space="0" w:color="auto"/>
              <w:left w:val="single" w:sz="4" w:space="0" w:color="auto"/>
              <w:bottom w:val="single" w:sz="4" w:space="0" w:color="auto"/>
              <w:right w:val="single" w:sz="4" w:space="0" w:color="auto"/>
            </w:tcBorders>
            <w:hideMark/>
          </w:tcPr>
          <w:p w:rsidR="006077C1" w:rsidRPr="001310EE" w:rsidRDefault="006077C1">
            <w:r w:rsidRPr="001310EE">
              <w:t>5.Informaţii privind avizarea de către</w:t>
            </w:r>
          </w:p>
          <w:p w:rsidR="006077C1" w:rsidRPr="001310EE" w:rsidRDefault="006077C1">
            <w:r w:rsidRPr="001310EE">
              <w:t xml:space="preserve">a)Consiliul Legislativ </w:t>
            </w:r>
          </w:p>
          <w:p w:rsidR="006077C1" w:rsidRPr="001310EE" w:rsidRDefault="006077C1">
            <w:r w:rsidRPr="001310EE">
              <w:t xml:space="preserve">b)Consiliul Suprem de Apărare a </w:t>
            </w:r>
            <w:proofErr w:type="spellStart"/>
            <w:r w:rsidRPr="001310EE">
              <w:t>Ţării</w:t>
            </w:r>
            <w:proofErr w:type="spellEnd"/>
          </w:p>
          <w:p w:rsidR="006077C1" w:rsidRPr="001310EE" w:rsidRDefault="006077C1">
            <w:r w:rsidRPr="001310EE">
              <w:t xml:space="preserve">c)Consiliul Economic </w:t>
            </w:r>
            <w:proofErr w:type="spellStart"/>
            <w:r w:rsidRPr="001310EE">
              <w:t>şi</w:t>
            </w:r>
            <w:proofErr w:type="spellEnd"/>
            <w:r w:rsidRPr="001310EE">
              <w:t xml:space="preserve"> Social</w:t>
            </w:r>
          </w:p>
          <w:p w:rsidR="006077C1" w:rsidRPr="001310EE" w:rsidRDefault="006077C1">
            <w:r w:rsidRPr="001310EE">
              <w:t xml:space="preserve">d)Consiliul </w:t>
            </w:r>
            <w:proofErr w:type="spellStart"/>
            <w:r w:rsidRPr="001310EE">
              <w:t>Concurenţei</w:t>
            </w:r>
            <w:proofErr w:type="spellEnd"/>
          </w:p>
          <w:p w:rsidR="006077C1" w:rsidRPr="001310EE" w:rsidRDefault="006077C1">
            <w:r w:rsidRPr="001310EE">
              <w:t>e)Curtea de Conturi</w:t>
            </w:r>
          </w:p>
        </w:tc>
        <w:tc>
          <w:tcPr>
            <w:tcW w:w="5427" w:type="dxa"/>
            <w:tcBorders>
              <w:top w:val="single" w:sz="4" w:space="0" w:color="auto"/>
              <w:left w:val="single" w:sz="4" w:space="0" w:color="auto"/>
              <w:bottom w:val="single" w:sz="4" w:space="0" w:color="auto"/>
              <w:right w:val="single" w:sz="4" w:space="0" w:color="auto"/>
            </w:tcBorders>
            <w:hideMark/>
          </w:tcPr>
          <w:p w:rsidR="006077C1" w:rsidRPr="001310EE" w:rsidRDefault="006077C1" w:rsidP="00F818AB">
            <w:pPr>
              <w:jc w:val="both"/>
            </w:pPr>
            <w:r w:rsidRPr="001310EE">
              <w:t xml:space="preserve">Proiectul de act normativ </w:t>
            </w:r>
            <w:r w:rsidR="00F818AB" w:rsidRPr="001310EE">
              <w:t>urmează a fi avizat de către Consiliul Legislativ</w:t>
            </w:r>
            <w:r w:rsidRPr="001310EE">
              <w:t>.</w:t>
            </w:r>
          </w:p>
        </w:tc>
      </w:tr>
      <w:tr w:rsidR="006077C1" w:rsidRPr="001310EE" w:rsidTr="009A63D4">
        <w:trPr>
          <w:trHeight w:val="275"/>
        </w:trPr>
        <w:tc>
          <w:tcPr>
            <w:tcW w:w="4990" w:type="dxa"/>
            <w:tcBorders>
              <w:top w:val="single" w:sz="4" w:space="0" w:color="auto"/>
              <w:left w:val="single" w:sz="4" w:space="0" w:color="auto"/>
              <w:bottom w:val="single" w:sz="4" w:space="0" w:color="auto"/>
              <w:right w:val="single" w:sz="4" w:space="0" w:color="auto"/>
            </w:tcBorders>
            <w:hideMark/>
          </w:tcPr>
          <w:p w:rsidR="006077C1" w:rsidRPr="001310EE" w:rsidRDefault="006077C1">
            <w:r w:rsidRPr="001310EE">
              <w:t xml:space="preserve">6. Alte </w:t>
            </w:r>
            <w:proofErr w:type="spellStart"/>
            <w:r w:rsidRPr="001310EE">
              <w:t>informaţii</w:t>
            </w:r>
            <w:proofErr w:type="spellEnd"/>
          </w:p>
        </w:tc>
        <w:tc>
          <w:tcPr>
            <w:tcW w:w="5427" w:type="dxa"/>
            <w:tcBorders>
              <w:top w:val="single" w:sz="4" w:space="0" w:color="auto"/>
              <w:left w:val="single" w:sz="4" w:space="0" w:color="auto"/>
              <w:bottom w:val="single" w:sz="4" w:space="0" w:color="auto"/>
              <w:right w:val="single" w:sz="4" w:space="0" w:color="auto"/>
            </w:tcBorders>
            <w:hideMark/>
          </w:tcPr>
          <w:p w:rsidR="006077C1" w:rsidRPr="001310EE" w:rsidRDefault="006077C1">
            <w:r w:rsidRPr="001310EE">
              <w:t>Nu au fost identificate.</w:t>
            </w:r>
          </w:p>
        </w:tc>
      </w:tr>
    </w:tbl>
    <w:p w:rsidR="00BC2405" w:rsidRPr="001310EE" w:rsidRDefault="00BC2405" w:rsidP="006077C1">
      <w:pPr>
        <w:rPr>
          <w:b/>
          <w:bCs/>
        </w:rPr>
      </w:pPr>
    </w:p>
    <w:p w:rsidR="006077C1" w:rsidRPr="001310EE" w:rsidRDefault="006077C1" w:rsidP="006077C1">
      <w:pPr>
        <w:jc w:val="center"/>
        <w:rPr>
          <w:b/>
          <w:bCs/>
        </w:rPr>
      </w:pPr>
      <w:r w:rsidRPr="001310EE">
        <w:rPr>
          <w:b/>
          <w:bCs/>
        </w:rPr>
        <w:t>Secțiunea 7.</w:t>
      </w:r>
    </w:p>
    <w:p w:rsidR="000B185F" w:rsidRPr="001310EE" w:rsidRDefault="006077C1" w:rsidP="0064238B">
      <w:pPr>
        <w:tabs>
          <w:tab w:val="left" w:pos="9810"/>
          <w:tab w:val="left" w:pos="10260"/>
        </w:tabs>
        <w:jc w:val="center"/>
        <w:rPr>
          <w:b/>
          <w:bCs/>
        </w:rPr>
      </w:pPr>
      <w:proofErr w:type="spellStart"/>
      <w:r w:rsidRPr="001310EE">
        <w:rPr>
          <w:b/>
          <w:bCs/>
        </w:rPr>
        <w:t>Activităţi</w:t>
      </w:r>
      <w:proofErr w:type="spellEnd"/>
      <w:r w:rsidRPr="001310EE">
        <w:rPr>
          <w:b/>
          <w:bCs/>
        </w:rPr>
        <w:t xml:space="preserve"> de informare publică privind elaborarea </w:t>
      </w:r>
      <w:proofErr w:type="spellStart"/>
      <w:r w:rsidRPr="001310EE">
        <w:rPr>
          <w:b/>
          <w:bCs/>
        </w:rPr>
        <w:t>şi</w:t>
      </w:r>
      <w:proofErr w:type="spellEnd"/>
      <w:r w:rsidRPr="001310EE">
        <w:rPr>
          <w:b/>
          <w:bCs/>
        </w:rPr>
        <w:t xml:space="preserve"> implementarea proiectului de act normativ</w:t>
      </w:r>
    </w:p>
    <w:p w:rsidR="006077C1" w:rsidRPr="001310EE" w:rsidRDefault="006077C1" w:rsidP="006077C1">
      <w:pPr>
        <w:ind w:left="1416" w:hanging="1516"/>
        <w:rPr>
          <w:b/>
          <w:bCs/>
        </w:rPr>
      </w:pPr>
    </w:p>
    <w:tbl>
      <w:tblPr>
        <w:tblW w:w="10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5427"/>
      </w:tblGrid>
      <w:tr w:rsidR="006077C1" w:rsidRPr="001310EE" w:rsidTr="009A63D4">
        <w:trPr>
          <w:trHeight w:val="872"/>
        </w:trPr>
        <w:tc>
          <w:tcPr>
            <w:tcW w:w="4990" w:type="dxa"/>
            <w:tcBorders>
              <w:top w:val="single" w:sz="4" w:space="0" w:color="auto"/>
              <w:left w:val="single" w:sz="4" w:space="0" w:color="auto"/>
              <w:bottom w:val="single" w:sz="4" w:space="0" w:color="auto"/>
              <w:right w:val="single" w:sz="4" w:space="0" w:color="auto"/>
            </w:tcBorders>
            <w:hideMark/>
          </w:tcPr>
          <w:p w:rsidR="006077C1" w:rsidRPr="001310EE" w:rsidRDefault="006077C1">
            <w:r w:rsidRPr="001310EE">
              <w:t xml:space="preserve">1.Informarea </w:t>
            </w:r>
            <w:proofErr w:type="spellStart"/>
            <w:r w:rsidRPr="001310EE">
              <w:t>societăţii</w:t>
            </w:r>
            <w:proofErr w:type="spellEnd"/>
            <w:r w:rsidRPr="001310EE">
              <w:t xml:space="preserve"> civile cu privire la necesitatea elaborării proiectului de act normativ</w:t>
            </w:r>
          </w:p>
        </w:tc>
        <w:tc>
          <w:tcPr>
            <w:tcW w:w="5427"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both"/>
            </w:pPr>
            <w:r w:rsidRPr="001310EE">
              <w:t xml:space="preserve">Proiectul prezentului act normativ a îndeplinit procedura prevăzută de Legea nr. 52/2003 privind </w:t>
            </w:r>
            <w:proofErr w:type="spellStart"/>
            <w:r w:rsidRPr="001310EE">
              <w:t>transparenţa</w:t>
            </w:r>
            <w:proofErr w:type="spellEnd"/>
            <w:r w:rsidRPr="001310EE">
              <w:t xml:space="preserve"> decizională în </w:t>
            </w:r>
            <w:proofErr w:type="spellStart"/>
            <w:r w:rsidRPr="001310EE">
              <w:t>administraţia</w:t>
            </w:r>
            <w:proofErr w:type="spellEnd"/>
            <w:r w:rsidRPr="001310EE">
              <w:t xml:space="preserve"> publică, republicată.</w:t>
            </w:r>
          </w:p>
        </w:tc>
      </w:tr>
      <w:tr w:rsidR="006077C1" w:rsidRPr="001310EE" w:rsidTr="009A63D4">
        <w:tc>
          <w:tcPr>
            <w:tcW w:w="4990" w:type="dxa"/>
            <w:tcBorders>
              <w:top w:val="single" w:sz="4" w:space="0" w:color="auto"/>
              <w:left w:val="single" w:sz="4" w:space="0" w:color="auto"/>
              <w:bottom w:val="single" w:sz="4" w:space="0" w:color="auto"/>
              <w:right w:val="single" w:sz="4" w:space="0" w:color="auto"/>
            </w:tcBorders>
            <w:hideMark/>
          </w:tcPr>
          <w:p w:rsidR="006077C1" w:rsidRPr="001310EE" w:rsidRDefault="006077C1">
            <w:r w:rsidRPr="001310EE">
              <w:t xml:space="preserve">2.Informarea </w:t>
            </w:r>
            <w:proofErr w:type="spellStart"/>
            <w:r w:rsidRPr="001310EE">
              <w:t>societăţii</w:t>
            </w:r>
            <w:proofErr w:type="spellEnd"/>
            <w:r w:rsidRPr="001310EE">
              <w:t xml:space="preserve"> civile cu privire la eventualul impact asupra mediului în urma implementării proiectului de act normativ, precum </w:t>
            </w:r>
            <w:proofErr w:type="spellStart"/>
            <w:r w:rsidRPr="001310EE">
              <w:t>şi</w:t>
            </w:r>
            <w:proofErr w:type="spellEnd"/>
            <w:r w:rsidRPr="001310EE">
              <w:t xml:space="preserve"> efectele asupra </w:t>
            </w:r>
            <w:proofErr w:type="spellStart"/>
            <w:r w:rsidRPr="001310EE">
              <w:t>sănătăţiişisecurităţiicetăţenilor</w:t>
            </w:r>
            <w:proofErr w:type="spellEnd"/>
            <w:r w:rsidRPr="001310EE">
              <w:t xml:space="preserve"> sau </w:t>
            </w:r>
            <w:proofErr w:type="spellStart"/>
            <w:r w:rsidRPr="001310EE">
              <w:t>diversităţii</w:t>
            </w:r>
            <w:proofErr w:type="spellEnd"/>
            <w:r w:rsidRPr="001310EE">
              <w:t xml:space="preserve"> biologice</w:t>
            </w:r>
          </w:p>
        </w:tc>
        <w:tc>
          <w:tcPr>
            <w:tcW w:w="5427" w:type="dxa"/>
            <w:tcBorders>
              <w:top w:val="single" w:sz="4" w:space="0" w:color="auto"/>
              <w:left w:val="single" w:sz="4" w:space="0" w:color="auto"/>
              <w:bottom w:val="single" w:sz="4" w:space="0" w:color="auto"/>
              <w:right w:val="single" w:sz="4" w:space="0" w:color="auto"/>
            </w:tcBorders>
            <w:hideMark/>
          </w:tcPr>
          <w:p w:rsidR="006077C1" w:rsidRPr="001310EE" w:rsidRDefault="006077C1" w:rsidP="00766A6B">
            <w:pPr>
              <w:jc w:val="both"/>
            </w:pPr>
            <w:r w:rsidRPr="001310EE">
              <w:t>Proiectul de act normativ nu se referă la acest domeniu.</w:t>
            </w:r>
          </w:p>
        </w:tc>
      </w:tr>
      <w:tr w:rsidR="006077C1" w:rsidRPr="001310EE" w:rsidTr="009A63D4">
        <w:trPr>
          <w:trHeight w:val="135"/>
        </w:trPr>
        <w:tc>
          <w:tcPr>
            <w:tcW w:w="4990" w:type="dxa"/>
            <w:tcBorders>
              <w:top w:val="single" w:sz="4" w:space="0" w:color="auto"/>
              <w:left w:val="single" w:sz="4" w:space="0" w:color="auto"/>
              <w:bottom w:val="single" w:sz="4" w:space="0" w:color="auto"/>
              <w:right w:val="single" w:sz="4" w:space="0" w:color="auto"/>
            </w:tcBorders>
            <w:hideMark/>
          </w:tcPr>
          <w:p w:rsidR="006077C1" w:rsidRPr="001310EE" w:rsidRDefault="006077C1">
            <w:r w:rsidRPr="001310EE">
              <w:t xml:space="preserve">3. Alte </w:t>
            </w:r>
            <w:proofErr w:type="spellStart"/>
            <w:r w:rsidRPr="001310EE">
              <w:t>informaţii</w:t>
            </w:r>
            <w:proofErr w:type="spellEnd"/>
          </w:p>
        </w:tc>
        <w:tc>
          <w:tcPr>
            <w:tcW w:w="5427" w:type="dxa"/>
            <w:tcBorders>
              <w:top w:val="single" w:sz="4" w:space="0" w:color="auto"/>
              <w:left w:val="single" w:sz="4" w:space="0" w:color="auto"/>
              <w:bottom w:val="single" w:sz="4" w:space="0" w:color="auto"/>
              <w:right w:val="single" w:sz="4" w:space="0" w:color="auto"/>
            </w:tcBorders>
            <w:hideMark/>
          </w:tcPr>
          <w:p w:rsidR="006077C1" w:rsidRPr="001310EE" w:rsidRDefault="006077C1">
            <w:pPr>
              <w:jc w:val="both"/>
            </w:pPr>
            <w:r w:rsidRPr="001310EE">
              <w:t>Nu au fost identificate.</w:t>
            </w:r>
          </w:p>
        </w:tc>
      </w:tr>
    </w:tbl>
    <w:p w:rsidR="005723FF" w:rsidRPr="001310EE" w:rsidRDefault="005723FF" w:rsidP="006077C1">
      <w:pPr>
        <w:rPr>
          <w:b/>
          <w:bCs/>
        </w:rPr>
      </w:pPr>
    </w:p>
    <w:p w:rsidR="006077C1" w:rsidRPr="001310EE" w:rsidRDefault="006077C1" w:rsidP="006077C1">
      <w:pPr>
        <w:jc w:val="center"/>
        <w:rPr>
          <w:b/>
          <w:bCs/>
        </w:rPr>
      </w:pPr>
      <w:r w:rsidRPr="001310EE">
        <w:rPr>
          <w:b/>
          <w:bCs/>
        </w:rPr>
        <w:t xml:space="preserve">Secțiunea 8. </w:t>
      </w:r>
    </w:p>
    <w:p w:rsidR="000B185F" w:rsidRPr="001310EE" w:rsidRDefault="006077C1" w:rsidP="00485F0B">
      <w:pPr>
        <w:jc w:val="center"/>
        <w:rPr>
          <w:b/>
          <w:bCs/>
        </w:rPr>
      </w:pPr>
      <w:r w:rsidRPr="001310EE">
        <w:rPr>
          <w:b/>
          <w:bCs/>
        </w:rPr>
        <w:t>Măsuri de implementare</w:t>
      </w:r>
    </w:p>
    <w:p w:rsidR="006077C1" w:rsidRPr="001310EE" w:rsidRDefault="006077C1" w:rsidP="006077C1">
      <w:pPr>
        <w:rPr>
          <w:b/>
          <w:bCs/>
        </w:rPr>
      </w:pPr>
    </w:p>
    <w:tbl>
      <w:tblPr>
        <w:tblW w:w="10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5377"/>
      </w:tblGrid>
      <w:tr w:rsidR="006077C1" w:rsidRPr="001310EE" w:rsidTr="009A63D4">
        <w:tc>
          <w:tcPr>
            <w:tcW w:w="5040" w:type="dxa"/>
            <w:tcBorders>
              <w:top w:val="single" w:sz="4" w:space="0" w:color="auto"/>
              <w:left w:val="single" w:sz="4" w:space="0" w:color="auto"/>
              <w:bottom w:val="single" w:sz="4" w:space="0" w:color="auto"/>
              <w:right w:val="single" w:sz="4" w:space="0" w:color="auto"/>
            </w:tcBorders>
            <w:hideMark/>
          </w:tcPr>
          <w:p w:rsidR="006077C1" w:rsidRPr="001310EE" w:rsidRDefault="006077C1">
            <w:r w:rsidRPr="001310EE">
              <w:t xml:space="preserve">1. Măsurile de punere în aplicare a proiectului de act normativ de către </w:t>
            </w:r>
            <w:proofErr w:type="spellStart"/>
            <w:r w:rsidRPr="001310EE">
              <w:t>autorităţile</w:t>
            </w:r>
            <w:proofErr w:type="spellEnd"/>
            <w:r w:rsidR="00E87CCC" w:rsidRPr="001310EE">
              <w:t xml:space="preserve"> </w:t>
            </w:r>
            <w:proofErr w:type="spellStart"/>
            <w:r w:rsidRPr="001310EE">
              <w:t>administraţiei</w:t>
            </w:r>
            <w:proofErr w:type="spellEnd"/>
            <w:r w:rsidRPr="001310EE">
              <w:t xml:space="preserve"> publice centrale </w:t>
            </w:r>
            <w:proofErr w:type="spellStart"/>
            <w:r w:rsidRPr="001310EE">
              <w:t>şi</w:t>
            </w:r>
            <w:proofErr w:type="spellEnd"/>
            <w:r w:rsidRPr="001310EE">
              <w:t xml:space="preserve">/sau locale – </w:t>
            </w:r>
            <w:proofErr w:type="spellStart"/>
            <w:r w:rsidRPr="001310EE">
              <w:t>înfiinţarea</w:t>
            </w:r>
            <w:proofErr w:type="spellEnd"/>
            <w:r w:rsidRPr="001310EE">
              <w:t xml:space="preserve"> unor noi organisme sau extinderea </w:t>
            </w:r>
            <w:proofErr w:type="spellStart"/>
            <w:r w:rsidRPr="001310EE">
              <w:t>competenţelor</w:t>
            </w:r>
            <w:proofErr w:type="spellEnd"/>
            <w:r w:rsidR="001043BD" w:rsidRPr="001310EE">
              <w:t xml:space="preserve"> </w:t>
            </w:r>
            <w:proofErr w:type="spellStart"/>
            <w:r w:rsidRPr="001310EE">
              <w:t>instituţiilor</w:t>
            </w:r>
            <w:proofErr w:type="spellEnd"/>
            <w:r w:rsidRPr="001310EE">
              <w:t xml:space="preserve"> existente</w:t>
            </w:r>
          </w:p>
        </w:tc>
        <w:tc>
          <w:tcPr>
            <w:tcW w:w="5377" w:type="dxa"/>
            <w:tcBorders>
              <w:top w:val="single" w:sz="4" w:space="0" w:color="auto"/>
              <w:left w:val="single" w:sz="4" w:space="0" w:color="auto"/>
              <w:bottom w:val="single" w:sz="4" w:space="0" w:color="auto"/>
              <w:right w:val="single" w:sz="4" w:space="0" w:color="auto"/>
            </w:tcBorders>
            <w:hideMark/>
          </w:tcPr>
          <w:p w:rsidR="009D541F" w:rsidRPr="001310EE" w:rsidRDefault="009D541F" w:rsidP="00961D02">
            <w:pPr>
              <w:jc w:val="both"/>
              <w:rPr>
                <w:iCs/>
                <w:shd w:val="clear" w:color="auto" w:fill="FFFFFF"/>
              </w:rPr>
            </w:pPr>
            <w:r w:rsidRPr="001310EE">
              <w:rPr>
                <w:iCs/>
                <w:shd w:val="clear" w:color="auto" w:fill="FFFFFF"/>
              </w:rPr>
              <w:t>D</w:t>
            </w:r>
            <w:r w:rsidR="00766A6B" w:rsidRPr="001310EE">
              <w:rPr>
                <w:iCs/>
                <w:shd w:val="clear" w:color="auto" w:fill="FFFFFF"/>
              </w:rPr>
              <w:t>esemnarea</w:t>
            </w:r>
            <w:r w:rsidR="001043BD" w:rsidRPr="001310EE">
              <w:rPr>
                <w:iCs/>
                <w:shd w:val="clear" w:color="auto" w:fill="FFFFFF"/>
              </w:rPr>
              <w:t>/instituirea</w:t>
            </w:r>
            <w:r w:rsidR="00766A6B" w:rsidRPr="001310EE">
              <w:rPr>
                <w:iCs/>
                <w:shd w:val="clear" w:color="auto" w:fill="FFFFFF"/>
              </w:rPr>
              <w:t xml:space="preserve"> </w:t>
            </w:r>
            <w:r w:rsidR="001043BD" w:rsidRPr="001310EE">
              <w:rPr>
                <w:iCs/>
                <w:shd w:val="clear" w:color="auto" w:fill="FFFFFF"/>
              </w:rPr>
              <w:t>o</w:t>
            </w:r>
            <w:r w:rsidR="00766A6B" w:rsidRPr="001310EE">
              <w:rPr>
                <w:iCs/>
                <w:shd w:val="clear" w:color="auto" w:fill="FFFFFF"/>
              </w:rPr>
              <w:t>rganismului de conciliere</w:t>
            </w:r>
            <w:r w:rsidRPr="001310EE">
              <w:rPr>
                <w:iCs/>
                <w:shd w:val="clear" w:color="auto" w:fill="FFFFFF"/>
              </w:rPr>
              <w:t>;</w:t>
            </w:r>
          </w:p>
          <w:p w:rsidR="009D541F" w:rsidRPr="001310EE" w:rsidRDefault="009D541F" w:rsidP="00961D02">
            <w:pPr>
              <w:jc w:val="both"/>
              <w:rPr>
                <w:iCs/>
                <w:shd w:val="clear" w:color="auto" w:fill="FFFFFF"/>
              </w:rPr>
            </w:pPr>
            <w:r w:rsidRPr="001310EE">
              <w:rPr>
                <w:iCs/>
                <w:shd w:val="clear" w:color="auto" w:fill="FFFFFF"/>
              </w:rPr>
              <w:t xml:space="preserve">Desemnarea </w:t>
            </w:r>
            <w:r w:rsidR="001043BD" w:rsidRPr="001310EE">
              <w:rPr>
                <w:rStyle w:val="tpa1"/>
              </w:rPr>
              <w:t xml:space="preserve">organismelor </w:t>
            </w:r>
            <w:r w:rsidR="001043BD" w:rsidRPr="001310EE">
              <w:t xml:space="preserve">de evaluare a </w:t>
            </w:r>
            <w:proofErr w:type="spellStart"/>
            <w:r w:rsidR="001043BD" w:rsidRPr="001310EE">
              <w:t>conformităţii</w:t>
            </w:r>
            <w:proofErr w:type="spellEnd"/>
            <w:r w:rsidR="001043BD" w:rsidRPr="001310EE">
              <w:t xml:space="preserve"> cu </w:t>
            </w:r>
            <w:proofErr w:type="spellStart"/>
            <w:r w:rsidR="001043BD" w:rsidRPr="001310EE">
              <w:t>specificaţiile</w:t>
            </w:r>
            <w:proofErr w:type="spellEnd"/>
            <w:r w:rsidR="001043BD" w:rsidRPr="001310EE">
              <w:t xml:space="preserve"> sau a caracterului adecvat pentru utilizare</w:t>
            </w:r>
            <w:r w:rsidRPr="001310EE">
              <w:rPr>
                <w:iCs/>
                <w:shd w:val="clear" w:color="auto" w:fill="FFFFFF"/>
              </w:rPr>
              <w:t>;</w:t>
            </w:r>
          </w:p>
          <w:p w:rsidR="006077C1" w:rsidRPr="001310EE" w:rsidRDefault="009D541F" w:rsidP="0064238B">
            <w:pPr>
              <w:jc w:val="both"/>
            </w:pPr>
            <w:r w:rsidRPr="001310EE">
              <w:rPr>
                <w:iCs/>
                <w:shd w:val="clear" w:color="auto" w:fill="FFFFFF"/>
              </w:rPr>
              <w:t>E</w:t>
            </w:r>
            <w:r w:rsidR="00766A6B" w:rsidRPr="001310EE">
              <w:rPr>
                <w:iCs/>
                <w:shd w:val="clear" w:color="auto" w:fill="FFFFFF"/>
              </w:rPr>
              <w:t xml:space="preserve">xtinderea competentelor </w:t>
            </w:r>
            <w:r w:rsidR="001043BD" w:rsidRPr="001310EE">
              <w:rPr>
                <w:rFonts w:eastAsia="Calibri"/>
              </w:rPr>
              <w:t xml:space="preserve">Direcției Regim Permise de Conducere și Înmatriculare a Vehiculelor din cadrul Ministerului Afacerilor Interne </w:t>
            </w:r>
            <w:r w:rsidR="0076431E" w:rsidRPr="001310EE">
              <w:rPr>
                <w:rFonts w:eastAsia="Calibri"/>
              </w:rPr>
              <w:t>ș</w:t>
            </w:r>
            <w:r w:rsidR="001043BD" w:rsidRPr="001310EE">
              <w:rPr>
                <w:rFonts w:eastAsia="Calibri"/>
              </w:rPr>
              <w:t>i ale ICI Bucure</w:t>
            </w:r>
            <w:r w:rsidR="0076431E" w:rsidRPr="001310EE">
              <w:rPr>
                <w:rFonts w:eastAsia="Calibri"/>
              </w:rPr>
              <w:t>ș</w:t>
            </w:r>
            <w:r w:rsidR="001043BD" w:rsidRPr="001310EE">
              <w:rPr>
                <w:rFonts w:eastAsia="Calibri"/>
              </w:rPr>
              <w:t>ti</w:t>
            </w:r>
          </w:p>
        </w:tc>
      </w:tr>
      <w:tr w:rsidR="006077C1" w:rsidRPr="001310EE" w:rsidTr="009A63D4">
        <w:tc>
          <w:tcPr>
            <w:tcW w:w="5040" w:type="dxa"/>
            <w:tcBorders>
              <w:top w:val="single" w:sz="4" w:space="0" w:color="auto"/>
              <w:left w:val="single" w:sz="4" w:space="0" w:color="auto"/>
              <w:bottom w:val="single" w:sz="4" w:space="0" w:color="auto"/>
              <w:right w:val="single" w:sz="4" w:space="0" w:color="auto"/>
            </w:tcBorders>
            <w:hideMark/>
          </w:tcPr>
          <w:p w:rsidR="006077C1" w:rsidRPr="001310EE" w:rsidRDefault="006077C1">
            <w:r w:rsidRPr="001310EE">
              <w:t xml:space="preserve">2. Alte </w:t>
            </w:r>
            <w:proofErr w:type="spellStart"/>
            <w:r w:rsidRPr="001310EE">
              <w:t>informaţii</w:t>
            </w:r>
            <w:proofErr w:type="spellEnd"/>
          </w:p>
        </w:tc>
        <w:tc>
          <w:tcPr>
            <w:tcW w:w="5377" w:type="dxa"/>
            <w:tcBorders>
              <w:top w:val="single" w:sz="4" w:space="0" w:color="auto"/>
              <w:left w:val="single" w:sz="4" w:space="0" w:color="auto"/>
              <w:bottom w:val="single" w:sz="4" w:space="0" w:color="auto"/>
              <w:right w:val="single" w:sz="4" w:space="0" w:color="auto"/>
            </w:tcBorders>
            <w:hideMark/>
          </w:tcPr>
          <w:p w:rsidR="006077C1" w:rsidRPr="001310EE" w:rsidRDefault="006077C1">
            <w:pPr>
              <w:rPr>
                <w:bCs/>
              </w:rPr>
            </w:pPr>
            <w:r w:rsidRPr="001310EE">
              <w:rPr>
                <w:bCs/>
              </w:rPr>
              <w:t>Nu au fost identificate.</w:t>
            </w:r>
          </w:p>
        </w:tc>
      </w:tr>
    </w:tbl>
    <w:p w:rsidR="00E214A0" w:rsidRPr="001310EE" w:rsidRDefault="00E214A0" w:rsidP="006077C1">
      <w:pPr>
        <w:jc w:val="both"/>
      </w:pPr>
    </w:p>
    <w:p w:rsidR="00B832DC" w:rsidRPr="001310EE" w:rsidRDefault="00B832DC" w:rsidP="006077C1">
      <w:pPr>
        <w:jc w:val="both"/>
      </w:pPr>
    </w:p>
    <w:p w:rsidR="0076431E" w:rsidRPr="001310EE" w:rsidRDefault="0076431E" w:rsidP="006077C1">
      <w:pPr>
        <w:jc w:val="both"/>
      </w:pPr>
    </w:p>
    <w:p w:rsidR="0076431E" w:rsidRPr="001310EE" w:rsidRDefault="0076431E" w:rsidP="006077C1">
      <w:pPr>
        <w:jc w:val="both"/>
      </w:pPr>
    </w:p>
    <w:p w:rsidR="0076431E" w:rsidRPr="001310EE" w:rsidRDefault="0076431E" w:rsidP="006077C1">
      <w:pPr>
        <w:jc w:val="both"/>
      </w:pPr>
    </w:p>
    <w:p w:rsidR="0076431E" w:rsidRPr="001310EE" w:rsidRDefault="0076431E" w:rsidP="006077C1">
      <w:pPr>
        <w:jc w:val="both"/>
      </w:pPr>
    </w:p>
    <w:p w:rsidR="0076431E" w:rsidRPr="001310EE" w:rsidRDefault="0076431E" w:rsidP="006077C1">
      <w:pPr>
        <w:jc w:val="both"/>
      </w:pPr>
    </w:p>
    <w:p w:rsidR="0076431E" w:rsidRPr="001310EE" w:rsidRDefault="0076431E" w:rsidP="006077C1">
      <w:pPr>
        <w:jc w:val="both"/>
      </w:pPr>
    </w:p>
    <w:p w:rsidR="0076431E" w:rsidRDefault="0076431E" w:rsidP="006077C1">
      <w:pPr>
        <w:jc w:val="both"/>
      </w:pPr>
    </w:p>
    <w:p w:rsidR="00E146CB" w:rsidRDefault="00E146CB" w:rsidP="006077C1">
      <w:pPr>
        <w:jc w:val="both"/>
      </w:pPr>
    </w:p>
    <w:p w:rsidR="00E146CB" w:rsidRPr="001310EE" w:rsidRDefault="00E146CB" w:rsidP="006077C1">
      <w:pPr>
        <w:jc w:val="both"/>
      </w:pPr>
    </w:p>
    <w:p w:rsidR="0076431E" w:rsidRPr="001310EE" w:rsidRDefault="0076431E" w:rsidP="006077C1">
      <w:pPr>
        <w:jc w:val="both"/>
      </w:pPr>
    </w:p>
    <w:p w:rsidR="0076431E" w:rsidRPr="001310EE" w:rsidRDefault="0076431E" w:rsidP="006077C1">
      <w:pPr>
        <w:jc w:val="both"/>
      </w:pPr>
    </w:p>
    <w:p w:rsidR="0076431E" w:rsidRPr="001310EE" w:rsidRDefault="0076431E" w:rsidP="006077C1">
      <w:pPr>
        <w:jc w:val="both"/>
      </w:pPr>
    </w:p>
    <w:p w:rsidR="0076431E" w:rsidRPr="001310EE" w:rsidRDefault="0076431E" w:rsidP="006077C1">
      <w:pPr>
        <w:jc w:val="both"/>
      </w:pPr>
    </w:p>
    <w:p w:rsidR="0076431E" w:rsidRPr="001310EE" w:rsidRDefault="0076431E" w:rsidP="006077C1">
      <w:pPr>
        <w:jc w:val="both"/>
      </w:pPr>
    </w:p>
    <w:p w:rsidR="006077C1" w:rsidRPr="001310EE" w:rsidRDefault="006077C1" w:rsidP="006077C1">
      <w:pPr>
        <w:jc w:val="both"/>
      </w:pPr>
      <w:r w:rsidRPr="001310EE">
        <w:lastRenderedPageBreak/>
        <w:t xml:space="preserve">Pentru considerentele de mai sus, am elaborat alăturat proiectul de </w:t>
      </w:r>
      <w:r w:rsidR="00887C6E" w:rsidRPr="001310EE">
        <w:t xml:space="preserve">Ordonanță </w:t>
      </w:r>
      <w:r w:rsidR="00766A6B" w:rsidRPr="001310EE">
        <w:t>a Guvernului privind interoperabilitatea sistemelor de tarifare rutier</w:t>
      </w:r>
      <w:r w:rsidR="0076431E" w:rsidRPr="001310EE">
        <w:t>ă</w:t>
      </w:r>
      <w:r w:rsidR="00766A6B" w:rsidRPr="001310EE">
        <w:t xml:space="preserve"> electronic</w:t>
      </w:r>
      <w:r w:rsidR="0076431E" w:rsidRPr="001310EE">
        <w:t>ă</w:t>
      </w:r>
      <w:r w:rsidR="00766A6B" w:rsidRPr="001310EE">
        <w:t xml:space="preserve"> și facilitarea schimbului transfrontalier de informații cu privire la neplata tarifelor rutiere</w:t>
      </w:r>
      <w:r w:rsidRPr="001310EE">
        <w:t>, care</w:t>
      </w:r>
      <w:r w:rsidR="00A429BF" w:rsidRPr="001310EE">
        <w:t>,</w:t>
      </w:r>
      <w:r w:rsidRPr="001310EE">
        <w:t xml:space="preserve"> în forma prezentată, a fost avizat de ministerele interesate </w:t>
      </w:r>
      <w:proofErr w:type="spellStart"/>
      <w:r w:rsidRPr="001310EE">
        <w:t>şi</w:t>
      </w:r>
      <w:proofErr w:type="spellEnd"/>
      <w:r w:rsidRPr="001310EE">
        <w:t xml:space="preserve"> pe care îl supunem spre aprobare.</w:t>
      </w:r>
    </w:p>
    <w:p w:rsidR="006077C1" w:rsidRPr="001310EE" w:rsidRDefault="006077C1" w:rsidP="006077C1">
      <w:pPr>
        <w:jc w:val="center"/>
        <w:rPr>
          <w:b/>
        </w:rPr>
      </w:pPr>
    </w:p>
    <w:p w:rsidR="00DA1BA6" w:rsidRPr="001310EE" w:rsidRDefault="00DA1BA6" w:rsidP="00E62061">
      <w:pPr>
        <w:rPr>
          <w:b/>
        </w:rPr>
      </w:pPr>
    </w:p>
    <w:p w:rsidR="00331164" w:rsidRDefault="00331164" w:rsidP="006077C1">
      <w:pPr>
        <w:jc w:val="cente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6"/>
        <w:gridCol w:w="3417"/>
        <w:gridCol w:w="3417"/>
      </w:tblGrid>
      <w:tr w:rsidR="00746FAE" w:rsidTr="00413D16">
        <w:trPr>
          <w:jc w:val="center"/>
        </w:trPr>
        <w:tc>
          <w:tcPr>
            <w:tcW w:w="3416" w:type="dxa"/>
            <w:vAlign w:val="center"/>
          </w:tcPr>
          <w:p w:rsidR="00746FAE" w:rsidRDefault="00746FAE" w:rsidP="00413D16">
            <w:pPr>
              <w:rPr>
                <w:b/>
                <w:caps/>
              </w:rPr>
            </w:pPr>
          </w:p>
          <w:p w:rsidR="00746FAE" w:rsidRDefault="00D8107D" w:rsidP="00413D16">
            <w:pPr>
              <w:jc w:val="center"/>
              <w:rPr>
                <w:b/>
                <w:caps/>
              </w:rPr>
            </w:pPr>
            <w:r>
              <w:rPr>
                <w:b/>
                <w:caps/>
              </w:rPr>
              <w:t xml:space="preserve">VICEPRIM-MINISTRU, </w:t>
            </w:r>
            <w:r w:rsidR="00746FAE" w:rsidRPr="00A92957">
              <w:rPr>
                <w:b/>
                <w:caps/>
              </w:rPr>
              <w:t>MINISTRUL Transporturilor ȘI Infrastructurii</w:t>
            </w:r>
          </w:p>
          <w:p w:rsidR="00746FAE" w:rsidRPr="00A92957" w:rsidRDefault="00746FAE" w:rsidP="00413D16">
            <w:pPr>
              <w:rPr>
                <w:b/>
                <w:caps/>
              </w:rPr>
            </w:pPr>
          </w:p>
          <w:p w:rsidR="00746FAE" w:rsidRDefault="00D8107D" w:rsidP="00413D16">
            <w:pPr>
              <w:jc w:val="center"/>
              <w:rPr>
                <w:b/>
                <w:sz w:val="16"/>
                <w:szCs w:val="16"/>
              </w:rPr>
            </w:pPr>
            <w:r>
              <w:rPr>
                <w:b/>
              </w:rPr>
              <w:t>SORIN MIHAI GRINDEANU</w:t>
            </w:r>
          </w:p>
          <w:p w:rsidR="00746FAE" w:rsidRDefault="00746FAE" w:rsidP="00413D16">
            <w:pPr>
              <w:jc w:val="center"/>
              <w:rPr>
                <w:b/>
                <w:sz w:val="16"/>
                <w:szCs w:val="16"/>
              </w:rPr>
            </w:pPr>
          </w:p>
        </w:tc>
        <w:tc>
          <w:tcPr>
            <w:tcW w:w="3417" w:type="dxa"/>
            <w:vAlign w:val="center"/>
          </w:tcPr>
          <w:p w:rsidR="00746FAE" w:rsidRDefault="00746FAE" w:rsidP="00413D16">
            <w:pPr>
              <w:rPr>
                <w:b/>
              </w:rPr>
            </w:pPr>
          </w:p>
          <w:p w:rsidR="00746FAE" w:rsidRDefault="00746FAE" w:rsidP="00413D16">
            <w:pPr>
              <w:jc w:val="center"/>
              <w:rPr>
                <w:b/>
              </w:rPr>
            </w:pPr>
            <w:r>
              <w:rPr>
                <w:b/>
              </w:rPr>
              <w:t>MINISTRUL AFACERILOR INTERNE</w:t>
            </w:r>
          </w:p>
          <w:p w:rsidR="00746FAE" w:rsidRDefault="00746FAE" w:rsidP="00413D16">
            <w:pPr>
              <w:jc w:val="center"/>
              <w:rPr>
                <w:b/>
              </w:rPr>
            </w:pPr>
          </w:p>
          <w:p w:rsidR="00746FAE" w:rsidRDefault="00746FAE" w:rsidP="00413D16">
            <w:pPr>
              <w:rPr>
                <w:b/>
              </w:rPr>
            </w:pPr>
          </w:p>
          <w:p w:rsidR="00746FAE" w:rsidRDefault="00746FAE" w:rsidP="00413D16">
            <w:pPr>
              <w:jc w:val="center"/>
              <w:rPr>
                <w:b/>
              </w:rPr>
            </w:pPr>
          </w:p>
          <w:p w:rsidR="00746FAE" w:rsidRPr="00802533" w:rsidRDefault="00746FAE" w:rsidP="00413D16">
            <w:pPr>
              <w:jc w:val="center"/>
              <w:rPr>
                <w:b/>
              </w:rPr>
            </w:pPr>
            <w:r>
              <w:rPr>
                <w:b/>
              </w:rPr>
              <w:t>LUCIAN NICOLAE BODE</w:t>
            </w:r>
          </w:p>
        </w:tc>
        <w:tc>
          <w:tcPr>
            <w:tcW w:w="3417" w:type="dxa"/>
            <w:vAlign w:val="center"/>
          </w:tcPr>
          <w:p w:rsidR="00746FAE" w:rsidRDefault="00746FAE" w:rsidP="00413D16">
            <w:pPr>
              <w:rPr>
                <w:b/>
              </w:rPr>
            </w:pPr>
          </w:p>
          <w:p w:rsidR="00746FAE" w:rsidRDefault="00746FAE" w:rsidP="00413D16">
            <w:pPr>
              <w:jc w:val="center"/>
              <w:rPr>
                <w:b/>
              </w:rPr>
            </w:pPr>
            <w:r>
              <w:rPr>
                <w:b/>
              </w:rPr>
              <w:t>SECRETARUL GENERAL AL GUVERNULUI</w:t>
            </w:r>
          </w:p>
          <w:p w:rsidR="00746FAE" w:rsidRDefault="00746FAE" w:rsidP="00413D16">
            <w:pPr>
              <w:jc w:val="center"/>
              <w:rPr>
                <w:b/>
              </w:rPr>
            </w:pPr>
          </w:p>
          <w:p w:rsidR="00746FAE" w:rsidRDefault="00746FAE" w:rsidP="00413D16">
            <w:pPr>
              <w:jc w:val="center"/>
              <w:rPr>
                <w:b/>
              </w:rPr>
            </w:pPr>
          </w:p>
          <w:p w:rsidR="00746FAE" w:rsidRDefault="00746FAE" w:rsidP="00413D16">
            <w:pPr>
              <w:jc w:val="center"/>
              <w:rPr>
                <w:b/>
              </w:rPr>
            </w:pPr>
          </w:p>
          <w:p w:rsidR="00746FAE" w:rsidRPr="00802533" w:rsidRDefault="00906D6C" w:rsidP="00413D16">
            <w:pPr>
              <w:jc w:val="center"/>
              <w:rPr>
                <w:b/>
              </w:rPr>
            </w:pPr>
            <w:r>
              <w:rPr>
                <w:b/>
              </w:rPr>
              <w:t>MARIAN NEACȘU</w:t>
            </w:r>
          </w:p>
        </w:tc>
      </w:tr>
    </w:tbl>
    <w:p w:rsidR="00746FAE" w:rsidRDefault="00746FAE" w:rsidP="006077C1">
      <w:pPr>
        <w:jc w:val="center"/>
        <w:rPr>
          <w:b/>
        </w:rPr>
      </w:pPr>
    </w:p>
    <w:p w:rsidR="00D8107D" w:rsidRDefault="00D8107D" w:rsidP="006077C1">
      <w:pPr>
        <w:jc w:val="center"/>
        <w:rPr>
          <w:b/>
        </w:rPr>
      </w:pPr>
    </w:p>
    <w:p w:rsidR="00D8107D" w:rsidRDefault="00D8107D" w:rsidP="006077C1">
      <w:pPr>
        <w:jc w:val="center"/>
        <w:rPr>
          <w:b/>
        </w:rPr>
      </w:pPr>
    </w:p>
    <w:p w:rsidR="00D8107D" w:rsidRDefault="00D8107D" w:rsidP="006077C1">
      <w:pPr>
        <w:jc w:val="center"/>
        <w:rPr>
          <w:b/>
        </w:rPr>
      </w:pPr>
    </w:p>
    <w:p w:rsidR="00D8107D" w:rsidRDefault="00D8107D" w:rsidP="006077C1">
      <w:pPr>
        <w:jc w:val="center"/>
        <w:rPr>
          <w:b/>
        </w:rPr>
      </w:pPr>
    </w:p>
    <w:p w:rsidR="00D8107D" w:rsidRDefault="00D8107D" w:rsidP="006077C1">
      <w:pPr>
        <w:jc w:val="center"/>
        <w:rPr>
          <w:b/>
        </w:rPr>
      </w:pPr>
    </w:p>
    <w:p w:rsidR="00D8107D" w:rsidRPr="00A92957" w:rsidRDefault="00D8107D" w:rsidP="00D8107D">
      <w:pPr>
        <w:jc w:val="center"/>
        <w:rPr>
          <w:b/>
          <w:u w:val="single"/>
        </w:rPr>
      </w:pPr>
      <w:r w:rsidRPr="00A92957">
        <w:rPr>
          <w:b/>
          <w:u w:val="single"/>
        </w:rPr>
        <w:t>AVIZĂM:</w:t>
      </w:r>
    </w:p>
    <w:p w:rsidR="00D8107D" w:rsidRDefault="00D8107D" w:rsidP="006077C1">
      <w:pPr>
        <w:jc w:val="center"/>
        <w:rPr>
          <w:b/>
        </w:rPr>
      </w:pPr>
    </w:p>
    <w:p w:rsidR="00D8107D" w:rsidRDefault="00D8107D" w:rsidP="00D8107D">
      <w:pPr>
        <w:rPr>
          <w:b/>
        </w:rPr>
      </w:pPr>
    </w:p>
    <w:p w:rsidR="00D8107D" w:rsidRDefault="00D8107D" w:rsidP="006077C1">
      <w:pPr>
        <w:jc w:val="center"/>
        <w:rPr>
          <w:b/>
        </w:rPr>
      </w:pPr>
    </w:p>
    <w:p w:rsidR="00D8107D" w:rsidRDefault="00D8107D" w:rsidP="00D8107D">
      <w:pPr>
        <w:pStyle w:val="Footer"/>
        <w:jc w:val="center"/>
        <w:rPr>
          <w:b/>
          <w:bCs/>
        </w:rPr>
      </w:pPr>
      <w:r>
        <w:rPr>
          <w:b/>
          <w:bCs/>
        </w:rPr>
        <w:t>MINISTRUL AFACERILOR EXTERNE</w:t>
      </w:r>
    </w:p>
    <w:p w:rsidR="00D8107D" w:rsidRDefault="00D8107D" w:rsidP="00D8107D">
      <w:pPr>
        <w:pStyle w:val="Footer"/>
        <w:jc w:val="center"/>
        <w:rPr>
          <w:b/>
          <w:bCs/>
        </w:rPr>
      </w:pPr>
    </w:p>
    <w:p w:rsidR="00D8107D" w:rsidRDefault="00D8107D" w:rsidP="00D8107D">
      <w:pPr>
        <w:pStyle w:val="Footer"/>
        <w:jc w:val="center"/>
        <w:rPr>
          <w:b/>
          <w:bCs/>
        </w:rPr>
      </w:pPr>
      <w:r>
        <w:rPr>
          <w:b/>
          <w:bCs/>
        </w:rPr>
        <w:t>BOGDAN LUCIAN AURESCU</w:t>
      </w:r>
    </w:p>
    <w:p w:rsidR="00D8107D" w:rsidRDefault="00D8107D" w:rsidP="00D8107D">
      <w:pPr>
        <w:jc w:val="center"/>
        <w:rPr>
          <w:b/>
          <w:sz w:val="16"/>
          <w:szCs w:val="16"/>
        </w:rPr>
      </w:pPr>
    </w:p>
    <w:p w:rsidR="00D8107D" w:rsidRDefault="00D8107D" w:rsidP="00D8107D">
      <w:pPr>
        <w:jc w:val="center"/>
        <w:rPr>
          <w:b/>
          <w:sz w:val="16"/>
          <w:szCs w:val="16"/>
        </w:rPr>
      </w:pPr>
    </w:p>
    <w:p w:rsidR="00D8107D" w:rsidRDefault="00D8107D" w:rsidP="00D8107D">
      <w:pPr>
        <w:jc w:val="center"/>
        <w:rPr>
          <w:b/>
          <w:sz w:val="16"/>
          <w:szCs w:val="16"/>
        </w:rPr>
      </w:pPr>
    </w:p>
    <w:p w:rsidR="00D8107D" w:rsidRDefault="00D8107D" w:rsidP="00D8107D">
      <w:pPr>
        <w:jc w:val="center"/>
        <w:rPr>
          <w:b/>
          <w:sz w:val="16"/>
          <w:szCs w:val="16"/>
        </w:rPr>
      </w:pPr>
    </w:p>
    <w:p w:rsidR="00D8107D" w:rsidRDefault="00D8107D" w:rsidP="00D8107D">
      <w:pPr>
        <w:jc w:val="center"/>
        <w:rPr>
          <w:b/>
          <w:sz w:val="16"/>
          <w:szCs w:val="16"/>
        </w:rPr>
      </w:pPr>
    </w:p>
    <w:p w:rsidR="00D8107D" w:rsidRDefault="00D8107D" w:rsidP="00D8107D">
      <w:pPr>
        <w:jc w:val="center"/>
        <w:rPr>
          <w:b/>
          <w:sz w:val="16"/>
          <w:szCs w:val="16"/>
        </w:rPr>
      </w:pPr>
    </w:p>
    <w:p w:rsidR="00D8107D" w:rsidRDefault="00D8107D" w:rsidP="00D8107D">
      <w:pPr>
        <w:jc w:val="center"/>
        <w:rPr>
          <w:b/>
          <w:sz w:val="16"/>
          <w:szCs w:val="16"/>
        </w:rPr>
      </w:pPr>
    </w:p>
    <w:p w:rsidR="00D8107D" w:rsidRDefault="00D8107D" w:rsidP="00D8107D">
      <w:pPr>
        <w:jc w:val="center"/>
        <w:rPr>
          <w:b/>
          <w:sz w:val="16"/>
          <w:szCs w:val="16"/>
        </w:rPr>
      </w:pPr>
    </w:p>
    <w:p w:rsidR="00D8107D" w:rsidRPr="00837BD4" w:rsidRDefault="00D8107D" w:rsidP="00D8107D">
      <w:pPr>
        <w:jc w:val="center"/>
        <w:rPr>
          <w:b/>
        </w:rPr>
      </w:pPr>
      <w:r w:rsidRPr="00837BD4">
        <w:rPr>
          <w:b/>
        </w:rPr>
        <w:t xml:space="preserve">MINISTRUL </w:t>
      </w:r>
      <w:r w:rsidR="00EE7F37">
        <w:rPr>
          <w:b/>
        </w:rPr>
        <w:t>ECONOMIEI</w:t>
      </w:r>
    </w:p>
    <w:p w:rsidR="00D8107D" w:rsidRDefault="00D8107D" w:rsidP="00D8107D">
      <w:pPr>
        <w:jc w:val="center"/>
        <w:rPr>
          <w:b/>
        </w:rPr>
      </w:pPr>
    </w:p>
    <w:p w:rsidR="00D8107D" w:rsidRDefault="00EE7F37" w:rsidP="00D8107D">
      <w:pPr>
        <w:jc w:val="center"/>
        <w:rPr>
          <w:b/>
        </w:rPr>
      </w:pPr>
      <w:r>
        <w:rPr>
          <w:b/>
        </w:rPr>
        <w:t>FLORIN-MARIAN SPĂTARU</w:t>
      </w:r>
    </w:p>
    <w:p w:rsidR="00D8107D" w:rsidRDefault="00D8107D" w:rsidP="00D8107D">
      <w:pPr>
        <w:jc w:val="center"/>
        <w:rPr>
          <w:b/>
        </w:rPr>
      </w:pPr>
    </w:p>
    <w:p w:rsidR="00D8107D" w:rsidRDefault="00D8107D" w:rsidP="00D8107D">
      <w:pPr>
        <w:jc w:val="center"/>
        <w:rPr>
          <w:b/>
        </w:rPr>
      </w:pPr>
    </w:p>
    <w:p w:rsidR="00D8107D" w:rsidRDefault="00D8107D" w:rsidP="00D8107D">
      <w:pPr>
        <w:jc w:val="center"/>
        <w:rPr>
          <w:b/>
        </w:rPr>
      </w:pPr>
    </w:p>
    <w:p w:rsidR="00D8107D" w:rsidRDefault="00D8107D" w:rsidP="00D8107D">
      <w:pPr>
        <w:jc w:val="center"/>
        <w:rPr>
          <w:b/>
        </w:rPr>
      </w:pPr>
    </w:p>
    <w:p w:rsidR="00D8107D" w:rsidRDefault="00D8107D" w:rsidP="00D8107D">
      <w:pPr>
        <w:jc w:val="center"/>
        <w:rPr>
          <w:b/>
        </w:rPr>
      </w:pPr>
    </w:p>
    <w:p w:rsidR="00D8107D" w:rsidRDefault="00D8107D" w:rsidP="00D8107D">
      <w:pPr>
        <w:jc w:val="center"/>
        <w:rPr>
          <w:b/>
        </w:rPr>
      </w:pPr>
    </w:p>
    <w:p w:rsidR="00D8107D" w:rsidRDefault="00D8107D" w:rsidP="00D8107D">
      <w:pPr>
        <w:jc w:val="center"/>
        <w:rPr>
          <w:b/>
        </w:rPr>
      </w:pPr>
      <w:r>
        <w:rPr>
          <w:b/>
        </w:rPr>
        <w:t>MINISTERUL JUSTIȚIEI</w:t>
      </w:r>
    </w:p>
    <w:p w:rsidR="00D8107D" w:rsidRDefault="00D8107D" w:rsidP="00D8107D">
      <w:pPr>
        <w:jc w:val="center"/>
        <w:rPr>
          <w:b/>
        </w:rPr>
      </w:pPr>
    </w:p>
    <w:p w:rsidR="00D8107D" w:rsidRPr="00837BD4" w:rsidRDefault="00EE7F37" w:rsidP="00D8107D">
      <w:pPr>
        <w:jc w:val="center"/>
        <w:rPr>
          <w:b/>
        </w:rPr>
      </w:pPr>
      <w:r>
        <w:rPr>
          <w:b/>
        </w:rPr>
        <w:t>MARIAN-CĂTĂLIN PREDOIU</w:t>
      </w:r>
    </w:p>
    <w:p w:rsidR="00D8107D" w:rsidRDefault="00D8107D" w:rsidP="006077C1">
      <w:pPr>
        <w:jc w:val="center"/>
        <w:rPr>
          <w:b/>
        </w:rPr>
      </w:pPr>
    </w:p>
    <w:p w:rsidR="00EF1AEF" w:rsidRDefault="00EF1AEF" w:rsidP="006077C1">
      <w:pPr>
        <w:jc w:val="center"/>
        <w:rPr>
          <w:b/>
        </w:rPr>
      </w:pPr>
    </w:p>
    <w:p w:rsidR="00EF1AEF" w:rsidRDefault="00EF1AEF" w:rsidP="006077C1">
      <w:pPr>
        <w:jc w:val="center"/>
        <w:rPr>
          <w:b/>
        </w:rPr>
      </w:pPr>
    </w:p>
    <w:p w:rsidR="00EF1AEF" w:rsidRDefault="00EF1AEF" w:rsidP="006077C1">
      <w:pPr>
        <w:jc w:val="center"/>
        <w:rPr>
          <w:b/>
        </w:rPr>
      </w:pPr>
    </w:p>
    <w:p w:rsidR="00EF1AEF" w:rsidRDefault="00EF1AEF" w:rsidP="006077C1">
      <w:pPr>
        <w:jc w:val="center"/>
        <w:rPr>
          <w:b/>
        </w:rPr>
      </w:pPr>
    </w:p>
    <w:p w:rsidR="00EF1AEF" w:rsidRDefault="00EF1AEF" w:rsidP="006077C1">
      <w:pPr>
        <w:jc w:val="center"/>
        <w:rPr>
          <w:b/>
        </w:rPr>
      </w:pPr>
    </w:p>
    <w:p w:rsidR="00EF1AEF" w:rsidRDefault="00EF1AEF" w:rsidP="006077C1">
      <w:pPr>
        <w:jc w:val="center"/>
        <w:rPr>
          <w:b/>
        </w:rPr>
      </w:pPr>
    </w:p>
    <w:p w:rsidR="00EF1AEF" w:rsidRDefault="00EF1AEF" w:rsidP="006077C1">
      <w:pPr>
        <w:jc w:val="center"/>
        <w:rPr>
          <w:b/>
        </w:rPr>
      </w:pPr>
      <w:bookmarkStart w:id="5" w:name="_GoBack"/>
      <w:bookmarkEnd w:id="5"/>
    </w:p>
    <w:sectPr w:rsidR="00EF1AEF" w:rsidSect="00B832DC">
      <w:footerReference w:type="default" r:id="rId8"/>
      <w:pgSz w:w="12240" w:h="15840"/>
      <w:pgMar w:top="450" w:right="1080" w:bottom="360" w:left="90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568" w:rsidRDefault="000E5568" w:rsidP="00C61714">
      <w:r>
        <w:separator/>
      </w:r>
    </w:p>
  </w:endnote>
  <w:endnote w:type="continuationSeparator" w:id="0">
    <w:p w:rsidR="000E5568" w:rsidRDefault="000E5568" w:rsidP="00C6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596205"/>
      <w:docPartObj>
        <w:docPartGallery w:val="Page Numbers (Bottom of Page)"/>
        <w:docPartUnique/>
      </w:docPartObj>
    </w:sdtPr>
    <w:sdtEndPr>
      <w:rPr>
        <w:noProof/>
      </w:rPr>
    </w:sdtEndPr>
    <w:sdtContent>
      <w:p w:rsidR="0063146E" w:rsidRDefault="0063146E">
        <w:pPr>
          <w:pStyle w:val="Footer"/>
          <w:jc w:val="center"/>
        </w:pPr>
        <w:r>
          <w:fldChar w:fldCharType="begin"/>
        </w:r>
        <w:r>
          <w:instrText xml:space="preserve"> PAGE   \* MERGEFORMAT </w:instrText>
        </w:r>
        <w:r>
          <w:fldChar w:fldCharType="separate"/>
        </w:r>
        <w:r w:rsidR="00576FD3">
          <w:rPr>
            <w:noProof/>
          </w:rPr>
          <w:t>9</w:t>
        </w:r>
        <w:r>
          <w:rPr>
            <w:noProof/>
          </w:rPr>
          <w:fldChar w:fldCharType="end"/>
        </w:r>
      </w:p>
    </w:sdtContent>
  </w:sdt>
  <w:p w:rsidR="0063146E" w:rsidRDefault="00631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568" w:rsidRDefault="000E5568" w:rsidP="00C61714">
      <w:r>
        <w:separator/>
      </w:r>
    </w:p>
  </w:footnote>
  <w:footnote w:type="continuationSeparator" w:id="0">
    <w:p w:rsidR="000E5568" w:rsidRDefault="000E5568" w:rsidP="00C61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2541"/>
    <w:multiLevelType w:val="hybridMultilevel"/>
    <w:tmpl w:val="E498281C"/>
    <w:lvl w:ilvl="0" w:tplc="04090017">
      <w:start w:val="1"/>
      <w:numFmt w:val="lowerLetter"/>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 w15:restartNumberingAfterBreak="0">
    <w:nsid w:val="06B03F78"/>
    <w:multiLevelType w:val="hybridMultilevel"/>
    <w:tmpl w:val="D8FA8E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8549AE"/>
    <w:multiLevelType w:val="hybridMultilevel"/>
    <w:tmpl w:val="9AC610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65341"/>
    <w:multiLevelType w:val="hybridMultilevel"/>
    <w:tmpl w:val="110A16BA"/>
    <w:lvl w:ilvl="0" w:tplc="4D3C4560">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2B44C2"/>
    <w:multiLevelType w:val="hybridMultilevel"/>
    <w:tmpl w:val="717AD612"/>
    <w:lvl w:ilvl="0" w:tplc="1DCCA1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BB7DC1"/>
    <w:multiLevelType w:val="hybridMultilevel"/>
    <w:tmpl w:val="46D6F9D4"/>
    <w:lvl w:ilvl="0" w:tplc="8C9E0B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BB14377"/>
    <w:multiLevelType w:val="hybridMultilevel"/>
    <w:tmpl w:val="EAC2D1CC"/>
    <w:lvl w:ilvl="0" w:tplc="FB269494">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584E64"/>
    <w:multiLevelType w:val="hybridMultilevel"/>
    <w:tmpl w:val="28C43714"/>
    <w:lvl w:ilvl="0" w:tplc="6E60C94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77B52"/>
    <w:multiLevelType w:val="hybridMultilevel"/>
    <w:tmpl w:val="B412B584"/>
    <w:lvl w:ilvl="0" w:tplc="0418000B">
      <w:start w:val="1"/>
      <w:numFmt w:val="bullet"/>
      <w:lvlText w:val=""/>
      <w:lvlJc w:val="left"/>
      <w:pPr>
        <w:ind w:left="780" w:hanging="360"/>
      </w:pPr>
      <w:rPr>
        <w:rFonts w:ascii="Wingdings" w:hAnsi="Wingdings" w:hint="default"/>
      </w:rPr>
    </w:lvl>
    <w:lvl w:ilvl="1" w:tplc="04180003">
      <w:start w:val="1"/>
      <w:numFmt w:val="bullet"/>
      <w:lvlText w:val="o"/>
      <w:lvlJc w:val="left"/>
      <w:pPr>
        <w:ind w:left="1500" w:hanging="360"/>
      </w:pPr>
      <w:rPr>
        <w:rFonts w:ascii="Courier New" w:hAnsi="Courier New" w:cs="Courier New" w:hint="default"/>
      </w:rPr>
    </w:lvl>
    <w:lvl w:ilvl="2" w:tplc="04180005">
      <w:start w:val="1"/>
      <w:numFmt w:val="bullet"/>
      <w:lvlText w:val=""/>
      <w:lvlJc w:val="left"/>
      <w:pPr>
        <w:ind w:left="2220" w:hanging="360"/>
      </w:pPr>
      <w:rPr>
        <w:rFonts w:ascii="Wingdings" w:hAnsi="Wingdings" w:hint="default"/>
      </w:rPr>
    </w:lvl>
    <w:lvl w:ilvl="3" w:tplc="04180001">
      <w:start w:val="1"/>
      <w:numFmt w:val="bullet"/>
      <w:lvlText w:val=""/>
      <w:lvlJc w:val="left"/>
      <w:pPr>
        <w:ind w:left="2940" w:hanging="360"/>
      </w:pPr>
      <w:rPr>
        <w:rFonts w:ascii="Symbol" w:hAnsi="Symbol" w:hint="default"/>
      </w:rPr>
    </w:lvl>
    <w:lvl w:ilvl="4" w:tplc="04180003">
      <w:start w:val="1"/>
      <w:numFmt w:val="bullet"/>
      <w:lvlText w:val="o"/>
      <w:lvlJc w:val="left"/>
      <w:pPr>
        <w:ind w:left="3660" w:hanging="360"/>
      </w:pPr>
      <w:rPr>
        <w:rFonts w:ascii="Courier New" w:hAnsi="Courier New" w:cs="Courier New" w:hint="default"/>
      </w:rPr>
    </w:lvl>
    <w:lvl w:ilvl="5" w:tplc="04180005">
      <w:start w:val="1"/>
      <w:numFmt w:val="bullet"/>
      <w:lvlText w:val=""/>
      <w:lvlJc w:val="left"/>
      <w:pPr>
        <w:ind w:left="4380" w:hanging="360"/>
      </w:pPr>
      <w:rPr>
        <w:rFonts w:ascii="Wingdings" w:hAnsi="Wingdings" w:hint="default"/>
      </w:rPr>
    </w:lvl>
    <w:lvl w:ilvl="6" w:tplc="04180001">
      <w:start w:val="1"/>
      <w:numFmt w:val="bullet"/>
      <w:lvlText w:val=""/>
      <w:lvlJc w:val="left"/>
      <w:pPr>
        <w:ind w:left="5100" w:hanging="360"/>
      </w:pPr>
      <w:rPr>
        <w:rFonts w:ascii="Symbol" w:hAnsi="Symbol" w:hint="default"/>
      </w:rPr>
    </w:lvl>
    <w:lvl w:ilvl="7" w:tplc="04180003">
      <w:start w:val="1"/>
      <w:numFmt w:val="bullet"/>
      <w:lvlText w:val="o"/>
      <w:lvlJc w:val="left"/>
      <w:pPr>
        <w:ind w:left="5820" w:hanging="360"/>
      </w:pPr>
      <w:rPr>
        <w:rFonts w:ascii="Courier New" w:hAnsi="Courier New" w:cs="Courier New" w:hint="default"/>
      </w:rPr>
    </w:lvl>
    <w:lvl w:ilvl="8" w:tplc="04180005">
      <w:start w:val="1"/>
      <w:numFmt w:val="bullet"/>
      <w:lvlText w:val=""/>
      <w:lvlJc w:val="left"/>
      <w:pPr>
        <w:ind w:left="6540" w:hanging="360"/>
      </w:pPr>
      <w:rPr>
        <w:rFonts w:ascii="Wingdings" w:hAnsi="Wingdings" w:hint="default"/>
      </w:rPr>
    </w:lvl>
  </w:abstractNum>
  <w:num w:numId="1">
    <w:abstractNumId w:val="8"/>
  </w:num>
  <w:num w:numId="2">
    <w:abstractNumId w:val="7"/>
  </w:num>
  <w:num w:numId="3">
    <w:abstractNumId w:val="8"/>
  </w:num>
  <w:num w:numId="4">
    <w:abstractNumId w:val="6"/>
  </w:num>
  <w:num w:numId="5">
    <w:abstractNumId w:val="2"/>
  </w:num>
  <w:num w:numId="6">
    <w:abstractNumId w:val="0"/>
  </w:num>
  <w:num w:numId="7">
    <w:abstractNumId w:val="1"/>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SxMDEwMDYwMjUyMDFS0lEKTi0uzszPAykwqgUA78zpLywAAAA="/>
  </w:docVars>
  <w:rsids>
    <w:rsidRoot w:val="006077C1"/>
    <w:rsid w:val="00000A71"/>
    <w:rsid w:val="00000E66"/>
    <w:rsid w:val="00010743"/>
    <w:rsid w:val="00014684"/>
    <w:rsid w:val="0002404A"/>
    <w:rsid w:val="00026CAB"/>
    <w:rsid w:val="00032074"/>
    <w:rsid w:val="00042924"/>
    <w:rsid w:val="00045401"/>
    <w:rsid w:val="0008794E"/>
    <w:rsid w:val="00091555"/>
    <w:rsid w:val="00092017"/>
    <w:rsid w:val="000A65A8"/>
    <w:rsid w:val="000B068F"/>
    <w:rsid w:val="000B185F"/>
    <w:rsid w:val="000B735B"/>
    <w:rsid w:val="000D6425"/>
    <w:rsid w:val="000E5568"/>
    <w:rsid w:val="000F3CD2"/>
    <w:rsid w:val="0010397E"/>
    <w:rsid w:val="001043BD"/>
    <w:rsid w:val="00105D55"/>
    <w:rsid w:val="00111FB7"/>
    <w:rsid w:val="00116997"/>
    <w:rsid w:val="00121DA2"/>
    <w:rsid w:val="001310EE"/>
    <w:rsid w:val="001360BF"/>
    <w:rsid w:val="00141A6B"/>
    <w:rsid w:val="001759F4"/>
    <w:rsid w:val="001A21BF"/>
    <w:rsid w:val="001A7339"/>
    <w:rsid w:val="001B0240"/>
    <w:rsid w:val="001B0C5C"/>
    <w:rsid w:val="001E4229"/>
    <w:rsid w:val="001E6272"/>
    <w:rsid w:val="001F255B"/>
    <w:rsid w:val="001F36F5"/>
    <w:rsid w:val="001F5135"/>
    <w:rsid w:val="0020327C"/>
    <w:rsid w:val="00205814"/>
    <w:rsid w:val="00212368"/>
    <w:rsid w:val="00215646"/>
    <w:rsid w:val="00215D77"/>
    <w:rsid w:val="002164A6"/>
    <w:rsid w:val="00216B6A"/>
    <w:rsid w:val="002260CC"/>
    <w:rsid w:val="00237591"/>
    <w:rsid w:val="00257214"/>
    <w:rsid w:val="00257E37"/>
    <w:rsid w:val="002603AE"/>
    <w:rsid w:val="00264497"/>
    <w:rsid w:val="00270210"/>
    <w:rsid w:val="00273531"/>
    <w:rsid w:val="00282CD3"/>
    <w:rsid w:val="00295A02"/>
    <w:rsid w:val="002A64B0"/>
    <w:rsid w:val="002B4ADE"/>
    <w:rsid w:val="002C31C6"/>
    <w:rsid w:val="002C3749"/>
    <w:rsid w:val="0030131D"/>
    <w:rsid w:val="00317323"/>
    <w:rsid w:val="003213D1"/>
    <w:rsid w:val="00321E8E"/>
    <w:rsid w:val="0032579B"/>
    <w:rsid w:val="00331164"/>
    <w:rsid w:val="00331C66"/>
    <w:rsid w:val="00333811"/>
    <w:rsid w:val="00337277"/>
    <w:rsid w:val="00344C05"/>
    <w:rsid w:val="00345B91"/>
    <w:rsid w:val="00347115"/>
    <w:rsid w:val="0035684A"/>
    <w:rsid w:val="003607D8"/>
    <w:rsid w:val="00363279"/>
    <w:rsid w:val="003632F6"/>
    <w:rsid w:val="00372486"/>
    <w:rsid w:val="00372C5C"/>
    <w:rsid w:val="00374D33"/>
    <w:rsid w:val="003772C6"/>
    <w:rsid w:val="003776B4"/>
    <w:rsid w:val="0039666D"/>
    <w:rsid w:val="0039746F"/>
    <w:rsid w:val="003B0DC2"/>
    <w:rsid w:val="003B4324"/>
    <w:rsid w:val="003C3BB3"/>
    <w:rsid w:val="003E36DF"/>
    <w:rsid w:val="003E3E8D"/>
    <w:rsid w:val="003F75FF"/>
    <w:rsid w:val="0040720E"/>
    <w:rsid w:val="004237E1"/>
    <w:rsid w:val="00430394"/>
    <w:rsid w:val="00431BF3"/>
    <w:rsid w:val="004434BF"/>
    <w:rsid w:val="0044675A"/>
    <w:rsid w:val="00470A1E"/>
    <w:rsid w:val="00470C69"/>
    <w:rsid w:val="004718A5"/>
    <w:rsid w:val="004757AB"/>
    <w:rsid w:val="00485F0B"/>
    <w:rsid w:val="00486E53"/>
    <w:rsid w:val="004A28FE"/>
    <w:rsid w:val="004B2EB0"/>
    <w:rsid w:val="004B37D0"/>
    <w:rsid w:val="004C2915"/>
    <w:rsid w:val="004C4CC1"/>
    <w:rsid w:val="004D2AAC"/>
    <w:rsid w:val="004D3A16"/>
    <w:rsid w:val="004E0B2E"/>
    <w:rsid w:val="004E7ACC"/>
    <w:rsid w:val="00501CD8"/>
    <w:rsid w:val="00521C7D"/>
    <w:rsid w:val="00535697"/>
    <w:rsid w:val="00554F7C"/>
    <w:rsid w:val="00555566"/>
    <w:rsid w:val="00563CF3"/>
    <w:rsid w:val="0056765F"/>
    <w:rsid w:val="0057053C"/>
    <w:rsid w:val="005723FF"/>
    <w:rsid w:val="005749D3"/>
    <w:rsid w:val="00576FD3"/>
    <w:rsid w:val="00577597"/>
    <w:rsid w:val="00596260"/>
    <w:rsid w:val="005B2D53"/>
    <w:rsid w:val="005B3E6F"/>
    <w:rsid w:val="005B74F8"/>
    <w:rsid w:val="005D4A60"/>
    <w:rsid w:val="005D71EA"/>
    <w:rsid w:val="005E064D"/>
    <w:rsid w:val="005E0BEA"/>
    <w:rsid w:val="005E11C9"/>
    <w:rsid w:val="005F7F65"/>
    <w:rsid w:val="0060547C"/>
    <w:rsid w:val="006077C1"/>
    <w:rsid w:val="00607DF0"/>
    <w:rsid w:val="00623BB9"/>
    <w:rsid w:val="00624F70"/>
    <w:rsid w:val="0063146E"/>
    <w:rsid w:val="00632432"/>
    <w:rsid w:val="0063292B"/>
    <w:rsid w:val="00633EB0"/>
    <w:rsid w:val="0064238B"/>
    <w:rsid w:val="00642719"/>
    <w:rsid w:val="00653311"/>
    <w:rsid w:val="0066174F"/>
    <w:rsid w:val="00662173"/>
    <w:rsid w:val="00665DEE"/>
    <w:rsid w:val="00666D7B"/>
    <w:rsid w:val="00675FA5"/>
    <w:rsid w:val="00680E8F"/>
    <w:rsid w:val="00682AB2"/>
    <w:rsid w:val="006940AD"/>
    <w:rsid w:val="00695919"/>
    <w:rsid w:val="00696AD8"/>
    <w:rsid w:val="006A6FA2"/>
    <w:rsid w:val="006B2EB8"/>
    <w:rsid w:val="006C1F74"/>
    <w:rsid w:val="006C7D76"/>
    <w:rsid w:val="006D10F4"/>
    <w:rsid w:val="006F5A22"/>
    <w:rsid w:val="0070767C"/>
    <w:rsid w:val="00722880"/>
    <w:rsid w:val="0073457B"/>
    <w:rsid w:val="00744608"/>
    <w:rsid w:val="00744AF9"/>
    <w:rsid w:val="00745CE4"/>
    <w:rsid w:val="00746FAE"/>
    <w:rsid w:val="00756B76"/>
    <w:rsid w:val="0076431E"/>
    <w:rsid w:val="0076618C"/>
    <w:rsid w:val="00766A6B"/>
    <w:rsid w:val="007769B1"/>
    <w:rsid w:val="00783D26"/>
    <w:rsid w:val="00792F56"/>
    <w:rsid w:val="007A20EF"/>
    <w:rsid w:val="007B144B"/>
    <w:rsid w:val="007C4DCD"/>
    <w:rsid w:val="007C669D"/>
    <w:rsid w:val="007C7FB2"/>
    <w:rsid w:val="007D2E7C"/>
    <w:rsid w:val="007F03D8"/>
    <w:rsid w:val="00802533"/>
    <w:rsid w:val="00806B7C"/>
    <w:rsid w:val="0081441A"/>
    <w:rsid w:val="0082310A"/>
    <w:rsid w:val="00831F38"/>
    <w:rsid w:val="008341B3"/>
    <w:rsid w:val="00837BD4"/>
    <w:rsid w:val="008471D6"/>
    <w:rsid w:val="0085394F"/>
    <w:rsid w:val="00860E61"/>
    <w:rsid w:val="00863E7E"/>
    <w:rsid w:val="00872F96"/>
    <w:rsid w:val="00880865"/>
    <w:rsid w:val="00887888"/>
    <w:rsid w:val="00887C6E"/>
    <w:rsid w:val="00894073"/>
    <w:rsid w:val="008A4BE5"/>
    <w:rsid w:val="008B762B"/>
    <w:rsid w:val="008D6BA2"/>
    <w:rsid w:val="008F30B0"/>
    <w:rsid w:val="0090062D"/>
    <w:rsid w:val="00901314"/>
    <w:rsid w:val="00902AF8"/>
    <w:rsid w:val="00903B13"/>
    <w:rsid w:val="00906D6C"/>
    <w:rsid w:val="00907B46"/>
    <w:rsid w:val="00913946"/>
    <w:rsid w:val="00915D54"/>
    <w:rsid w:val="00943CAD"/>
    <w:rsid w:val="0095063E"/>
    <w:rsid w:val="00954FB7"/>
    <w:rsid w:val="00961D02"/>
    <w:rsid w:val="009709DC"/>
    <w:rsid w:val="00971A25"/>
    <w:rsid w:val="009A3480"/>
    <w:rsid w:val="009A63D4"/>
    <w:rsid w:val="009C2A98"/>
    <w:rsid w:val="009D278A"/>
    <w:rsid w:val="009D31A8"/>
    <w:rsid w:val="009D541F"/>
    <w:rsid w:val="009D7BD6"/>
    <w:rsid w:val="009E1E00"/>
    <w:rsid w:val="009E3406"/>
    <w:rsid w:val="009F4115"/>
    <w:rsid w:val="009F4FB8"/>
    <w:rsid w:val="00A013E2"/>
    <w:rsid w:val="00A03ECD"/>
    <w:rsid w:val="00A073BF"/>
    <w:rsid w:val="00A17FA5"/>
    <w:rsid w:val="00A27C00"/>
    <w:rsid w:val="00A304CC"/>
    <w:rsid w:val="00A32EB1"/>
    <w:rsid w:val="00A41436"/>
    <w:rsid w:val="00A429BF"/>
    <w:rsid w:val="00A5501A"/>
    <w:rsid w:val="00A6685D"/>
    <w:rsid w:val="00A718DD"/>
    <w:rsid w:val="00A83EC2"/>
    <w:rsid w:val="00A87781"/>
    <w:rsid w:val="00A9315D"/>
    <w:rsid w:val="00AB00EA"/>
    <w:rsid w:val="00AB2094"/>
    <w:rsid w:val="00AB5A12"/>
    <w:rsid w:val="00AC2BD7"/>
    <w:rsid w:val="00AD118D"/>
    <w:rsid w:val="00AD1500"/>
    <w:rsid w:val="00AD7EFF"/>
    <w:rsid w:val="00AE599A"/>
    <w:rsid w:val="00B15345"/>
    <w:rsid w:val="00B35592"/>
    <w:rsid w:val="00B41D13"/>
    <w:rsid w:val="00B42640"/>
    <w:rsid w:val="00B52EC9"/>
    <w:rsid w:val="00B6432B"/>
    <w:rsid w:val="00B70B55"/>
    <w:rsid w:val="00B74F76"/>
    <w:rsid w:val="00B832DC"/>
    <w:rsid w:val="00BA0F5A"/>
    <w:rsid w:val="00BB558D"/>
    <w:rsid w:val="00BB5E6E"/>
    <w:rsid w:val="00BC1309"/>
    <w:rsid w:val="00BC2405"/>
    <w:rsid w:val="00BD038C"/>
    <w:rsid w:val="00BD2920"/>
    <w:rsid w:val="00BD2EB8"/>
    <w:rsid w:val="00BD42DF"/>
    <w:rsid w:val="00BD7224"/>
    <w:rsid w:val="00BE42A1"/>
    <w:rsid w:val="00BE6F59"/>
    <w:rsid w:val="00C06058"/>
    <w:rsid w:val="00C06743"/>
    <w:rsid w:val="00C13495"/>
    <w:rsid w:val="00C2209C"/>
    <w:rsid w:val="00C3159B"/>
    <w:rsid w:val="00C405AC"/>
    <w:rsid w:val="00C462BB"/>
    <w:rsid w:val="00C50155"/>
    <w:rsid w:val="00C61714"/>
    <w:rsid w:val="00C61F96"/>
    <w:rsid w:val="00C67854"/>
    <w:rsid w:val="00C770A9"/>
    <w:rsid w:val="00C77187"/>
    <w:rsid w:val="00C77F52"/>
    <w:rsid w:val="00CB05CE"/>
    <w:rsid w:val="00CC0AB3"/>
    <w:rsid w:val="00CC15E0"/>
    <w:rsid w:val="00CE410C"/>
    <w:rsid w:val="00CE5FF2"/>
    <w:rsid w:val="00D2093B"/>
    <w:rsid w:val="00D23147"/>
    <w:rsid w:val="00D43049"/>
    <w:rsid w:val="00D64540"/>
    <w:rsid w:val="00D733E7"/>
    <w:rsid w:val="00D8107D"/>
    <w:rsid w:val="00D816EA"/>
    <w:rsid w:val="00D866F3"/>
    <w:rsid w:val="00D86C3B"/>
    <w:rsid w:val="00D96F5F"/>
    <w:rsid w:val="00DA1140"/>
    <w:rsid w:val="00DA1BA6"/>
    <w:rsid w:val="00DB4B34"/>
    <w:rsid w:val="00DE0DCE"/>
    <w:rsid w:val="00DE71B4"/>
    <w:rsid w:val="00E04F63"/>
    <w:rsid w:val="00E05FAD"/>
    <w:rsid w:val="00E07AD1"/>
    <w:rsid w:val="00E13329"/>
    <w:rsid w:val="00E146CB"/>
    <w:rsid w:val="00E14D20"/>
    <w:rsid w:val="00E214A0"/>
    <w:rsid w:val="00E3236E"/>
    <w:rsid w:val="00E37AC4"/>
    <w:rsid w:val="00E42BA6"/>
    <w:rsid w:val="00E46D68"/>
    <w:rsid w:val="00E510FD"/>
    <w:rsid w:val="00E62061"/>
    <w:rsid w:val="00E64631"/>
    <w:rsid w:val="00E6780D"/>
    <w:rsid w:val="00E727C4"/>
    <w:rsid w:val="00E80633"/>
    <w:rsid w:val="00E83CE1"/>
    <w:rsid w:val="00E87CCC"/>
    <w:rsid w:val="00E92819"/>
    <w:rsid w:val="00EA245F"/>
    <w:rsid w:val="00EB0083"/>
    <w:rsid w:val="00EB1265"/>
    <w:rsid w:val="00EB6921"/>
    <w:rsid w:val="00EC7F8F"/>
    <w:rsid w:val="00EE4146"/>
    <w:rsid w:val="00EE64BD"/>
    <w:rsid w:val="00EE7204"/>
    <w:rsid w:val="00EE7F37"/>
    <w:rsid w:val="00EF1AEF"/>
    <w:rsid w:val="00EF30A5"/>
    <w:rsid w:val="00EF6736"/>
    <w:rsid w:val="00EF7240"/>
    <w:rsid w:val="00F200CB"/>
    <w:rsid w:val="00F411A1"/>
    <w:rsid w:val="00F41B50"/>
    <w:rsid w:val="00F675C2"/>
    <w:rsid w:val="00F818AB"/>
    <w:rsid w:val="00FA312C"/>
    <w:rsid w:val="00FB1D4B"/>
    <w:rsid w:val="00FC4A2B"/>
    <w:rsid w:val="00FD5C4B"/>
    <w:rsid w:val="00FE0AD0"/>
    <w:rsid w:val="00FE75FF"/>
    <w:rsid w:val="00FF2370"/>
    <w:rsid w:val="00FF298D"/>
    <w:rsid w:val="00FF5020"/>
    <w:rsid w:val="00FF56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5F3ED7-ABD1-4C6F-B14F-BE6B49E4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7C1"/>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077C1"/>
    <w:pPr>
      <w:jc w:val="center"/>
    </w:pPr>
    <w:rPr>
      <w:b/>
      <w:bCs/>
    </w:rPr>
  </w:style>
  <w:style w:type="character" w:customStyle="1" w:styleId="TitleChar">
    <w:name w:val="Title Char"/>
    <w:basedOn w:val="DefaultParagraphFont"/>
    <w:link w:val="Title"/>
    <w:rsid w:val="006077C1"/>
    <w:rPr>
      <w:rFonts w:ascii="Times New Roman" w:eastAsia="Times New Roman" w:hAnsi="Times New Roman" w:cs="Times New Roman"/>
      <w:b/>
      <w:bCs/>
      <w:sz w:val="24"/>
      <w:szCs w:val="24"/>
      <w:lang w:val="ro-RO" w:eastAsia="ro-RO"/>
    </w:rPr>
  </w:style>
  <w:style w:type="paragraph" w:styleId="ListParagraph">
    <w:name w:val="List Paragraph"/>
    <w:basedOn w:val="Normal"/>
    <w:uiPriority w:val="34"/>
    <w:qFormat/>
    <w:rsid w:val="006077C1"/>
    <w:pPr>
      <w:ind w:left="720"/>
      <w:contextualSpacing/>
    </w:pPr>
    <w:rPr>
      <w:sz w:val="20"/>
      <w:szCs w:val="20"/>
      <w:lang w:val="en-US"/>
    </w:rPr>
  </w:style>
  <w:style w:type="character" w:customStyle="1" w:styleId="tpa1">
    <w:name w:val="tpa1"/>
    <w:basedOn w:val="DefaultParagraphFont"/>
    <w:qFormat/>
    <w:rsid w:val="006077C1"/>
  </w:style>
  <w:style w:type="character" w:customStyle="1" w:styleId="tpt1">
    <w:name w:val="tpt1"/>
    <w:basedOn w:val="DefaultParagraphFont"/>
    <w:rsid w:val="006077C1"/>
  </w:style>
  <w:style w:type="character" w:customStyle="1" w:styleId="capitol1">
    <w:name w:val="capitol1"/>
    <w:rsid w:val="006077C1"/>
    <w:rPr>
      <w:b/>
      <w:bCs/>
      <w:color w:val="950095"/>
    </w:rPr>
  </w:style>
  <w:style w:type="character" w:customStyle="1" w:styleId="tli1">
    <w:name w:val="tli1"/>
    <w:basedOn w:val="DefaultParagraphFont"/>
    <w:rsid w:val="006077C1"/>
  </w:style>
  <w:style w:type="character" w:styleId="Hyperlink">
    <w:name w:val="Hyperlink"/>
    <w:basedOn w:val="DefaultParagraphFont"/>
    <w:uiPriority w:val="99"/>
    <w:unhideWhenUsed/>
    <w:rsid w:val="006F5A22"/>
    <w:rPr>
      <w:b/>
      <w:bCs/>
      <w:color w:val="333399"/>
      <w:u w:val="single"/>
    </w:rPr>
  </w:style>
  <w:style w:type="character" w:customStyle="1" w:styleId="al1">
    <w:name w:val="al1"/>
    <w:basedOn w:val="DefaultParagraphFont"/>
    <w:rsid w:val="00BA0F5A"/>
    <w:rPr>
      <w:b/>
      <w:bCs/>
      <w:color w:val="008F00"/>
    </w:rPr>
  </w:style>
  <w:style w:type="character" w:customStyle="1" w:styleId="tal1">
    <w:name w:val="tal1"/>
    <w:basedOn w:val="DefaultParagraphFont"/>
    <w:rsid w:val="00BA0F5A"/>
  </w:style>
  <w:style w:type="character" w:customStyle="1" w:styleId="do1">
    <w:name w:val="do1"/>
    <w:basedOn w:val="DefaultParagraphFont"/>
    <w:rsid w:val="00111FB7"/>
    <w:rPr>
      <w:b/>
      <w:bCs/>
      <w:sz w:val="26"/>
      <w:szCs w:val="26"/>
    </w:rPr>
  </w:style>
  <w:style w:type="paragraph" w:styleId="Footer">
    <w:name w:val="footer"/>
    <w:aliases w:val="ITT pdp"/>
    <w:basedOn w:val="Normal"/>
    <w:link w:val="FooterChar"/>
    <w:uiPriority w:val="99"/>
    <w:unhideWhenUsed/>
    <w:qFormat/>
    <w:rsid w:val="00EC7F8F"/>
    <w:pPr>
      <w:tabs>
        <w:tab w:val="center" w:pos="4320"/>
        <w:tab w:val="right" w:pos="8640"/>
      </w:tabs>
    </w:pPr>
  </w:style>
  <w:style w:type="character" w:customStyle="1" w:styleId="FooterChar">
    <w:name w:val="Footer Char"/>
    <w:aliases w:val="ITT pdp Char"/>
    <w:basedOn w:val="DefaultParagraphFont"/>
    <w:link w:val="Footer"/>
    <w:uiPriority w:val="99"/>
    <w:rsid w:val="00EC7F8F"/>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unhideWhenUsed/>
    <w:rsid w:val="00C61714"/>
    <w:pPr>
      <w:tabs>
        <w:tab w:val="center" w:pos="4680"/>
        <w:tab w:val="right" w:pos="9360"/>
      </w:tabs>
    </w:pPr>
  </w:style>
  <w:style w:type="character" w:customStyle="1" w:styleId="HeaderChar">
    <w:name w:val="Header Char"/>
    <w:basedOn w:val="DefaultParagraphFont"/>
    <w:link w:val="Header"/>
    <w:uiPriority w:val="99"/>
    <w:rsid w:val="00C61714"/>
    <w:rPr>
      <w:rFonts w:ascii="Times New Roman" w:eastAsia="Times New Roman" w:hAnsi="Times New Roman" w:cs="Times New Roman"/>
      <w:sz w:val="24"/>
      <w:szCs w:val="24"/>
      <w:lang w:val="ro-RO" w:eastAsia="ro-RO"/>
    </w:rPr>
  </w:style>
  <w:style w:type="character" w:customStyle="1" w:styleId="ar1">
    <w:name w:val="ar1"/>
    <w:basedOn w:val="DefaultParagraphFont"/>
    <w:rsid w:val="00C770A9"/>
    <w:rPr>
      <w:b/>
      <w:bCs/>
      <w:color w:val="0000AF"/>
      <w:sz w:val="22"/>
      <w:szCs w:val="22"/>
    </w:rPr>
  </w:style>
  <w:style w:type="character" w:customStyle="1" w:styleId="li1">
    <w:name w:val="li1"/>
    <w:basedOn w:val="DefaultParagraphFont"/>
    <w:rsid w:val="00C770A9"/>
    <w:rPr>
      <w:b/>
      <w:bCs/>
      <w:color w:val="8F0000"/>
    </w:rPr>
  </w:style>
  <w:style w:type="character" w:styleId="CommentReference">
    <w:name w:val="annotation reference"/>
    <w:basedOn w:val="DefaultParagraphFont"/>
    <w:uiPriority w:val="99"/>
    <w:semiHidden/>
    <w:unhideWhenUsed/>
    <w:rsid w:val="00A5501A"/>
    <w:rPr>
      <w:sz w:val="16"/>
      <w:szCs w:val="16"/>
    </w:rPr>
  </w:style>
  <w:style w:type="paragraph" w:styleId="CommentText">
    <w:name w:val="annotation text"/>
    <w:basedOn w:val="Normal"/>
    <w:link w:val="CommentTextChar"/>
    <w:uiPriority w:val="99"/>
    <w:semiHidden/>
    <w:unhideWhenUsed/>
    <w:rsid w:val="00A5501A"/>
    <w:rPr>
      <w:sz w:val="20"/>
      <w:szCs w:val="20"/>
    </w:rPr>
  </w:style>
  <w:style w:type="character" w:customStyle="1" w:styleId="CommentTextChar">
    <w:name w:val="Comment Text Char"/>
    <w:basedOn w:val="DefaultParagraphFont"/>
    <w:link w:val="CommentText"/>
    <w:uiPriority w:val="99"/>
    <w:semiHidden/>
    <w:rsid w:val="00A5501A"/>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A5501A"/>
    <w:rPr>
      <w:b/>
      <w:bCs/>
    </w:rPr>
  </w:style>
  <w:style w:type="character" w:customStyle="1" w:styleId="CommentSubjectChar">
    <w:name w:val="Comment Subject Char"/>
    <w:basedOn w:val="CommentTextChar"/>
    <w:link w:val="CommentSubject"/>
    <w:uiPriority w:val="99"/>
    <w:semiHidden/>
    <w:rsid w:val="00A5501A"/>
    <w:rPr>
      <w:rFonts w:ascii="Times New Roman" w:eastAsia="Times New Roman" w:hAnsi="Times New Roman" w:cs="Times New Roman"/>
      <w:b/>
      <w:bCs/>
      <w:sz w:val="20"/>
      <w:szCs w:val="20"/>
      <w:lang w:val="ro-RO" w:eastAsia="ro-RO"/>
    </w:rPr>
  </w:style>
  <w:style w:type="paragraph" w:styleId="BalloonText">
    <w:name w:val="Balloon Text"/>
    <w:basedOn w:val="Normal"/>
    <w:link w:val="BalloonTextChar"/>
    <w:uiPriority w:val="99"/>
    <w:semiHidden/>
    <w:unhideWhenUsed/>
    <w:rsid w:val="00A55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01A"/>
    <w:rPr>
      <w:rFonts w:ascii="Segoe UI" w:eastAsia="Times New Roman" w:hAnsi="Segoe UI" w:cs="Segoe UI"/>
      <w:sz w:val="18"/>
      <w:szCs w:val="18"/>
      <w:lang w:val="ro-RO" w:eastAsia="ro-RO"/>
    </w:rPr>
  </w:style>
  <w:style w:type="paragraph" w:styleId="Revision">
    <w:name w:val="Revision"/>
    <w:hidden/>
    <w:uiPriority w:val="99"/>
    <w:semiHidden/>
    <w:rsid w:val="009E3406"/>
    <w:pPr>
      <w:spacing w:after="0" w:line="240" w:lineRule="auto"/>
    </w:pPr>
    <w:rPr>
      <w:rFonts w:ascii="Times New Roman" w:eastAsia="Times New Roman" w:hAnsi="Times New Roman" w:cs="Times New Roman"/>
      <w:sz w:val="24"/>
      <w:szCs w:val="24"/>
      <w:lang w:val="ro-RO" w:eastAsia="ro-RO"/>
    </w:rPr>
  </w:style>
  <w:style w:type="table" w:styleId="TableGrid">
    <w:name w:val="Table Grid"/>
    <w:basedOn w:val="TableNormal"/>
    <w:uiPriority w:val="39"/>
    <w:rsid w:val="00301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tlu1">
    <w:name w:val="l5tlu1"/>
    <w:basedOn w:val="DefaultParagraphFont"/>
    <w:rsid w:val="00E87CCC"/>
    <w:rP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1996">
      <w:bodyDiv w:val="1"/>
      <w:marLeft w:val="0"/>
      <w:marRight w:val="0"/>
      <w:marTop w:val="0"/>
      <w:marBottom w:val="0"/>
      <w:divBdr>
        <w:top w:val="none" w:sz="0" w:space="0" w:color="auto"/>
        <w:left w:val="none" w:sz="0" w:space="0" w:color="auto"/>
        <w:bottom w:val="none" w:sz="0" w:space="0" w:color="auto"/>
        <w:right w:val="none" w:sz="0" w:space="0" w:color="auto"/>
      </w:divBdr>
    </w:div>
    <w:div w:id="456531472">
      <w:bodyDiv w:val="1"/>
      <w:marLeft w:val="0"/>
      <w:marRight w:val="0"/>
      <w:marTop w:val="0"/>
      <w:marBottom w:val="0"/>
      <w:divBdr>
        <w:top w:val="none" w:sz="0" w:space="0" w:color="auto"/>
        <w:left w:val="none" w:sz="0" w:space="0" w:color="auto"/>
        <w:bottom w:val="none" w:sz="0" w:space="0" w:color="auto"/>
        <w:right w:val="none" w:sz="0" w:space="0" w:color="auto"/>
      </w:divBdr>
    </w:div>
    <w:div w:id="1504080512">
      <w:bodyDiv w:val="1"/>
      <w:marLeft w:val="0"/>
      <w:marRight w:val="0"/>
      <w:marTop w:val="0"/>
      <w:marBottom w:val="0"/>
      <w:divBdr>
        <w:top w:val="none" w:sz="0" w:space="0" w:color="auto"/>
        <w:left w:val="none" w:sz="0" w:space="0" w:color="auto"/>
        <w:bottom w:val="none" w:sz="0" w:space="0" w:color="auto"/>
        <w:right w:val="none" w:sz="0" w:space="0" w:color="auto"/>
      </w:divBdr>
      <w:divsChild>
        <w:div w:id="794447990">
          <w:marLeft w:val="0"/>
          <w:marRight w:val="0"/>
          <w:marTop w:val="0"/>
          <w:marBottom w:val="0"/>
          <w:divBdr>
            <w:top w:val="none" w:sz="0" w:space="0" w:color="auto"/>
            <w:left w:val="none" w:sz="0" w:space="0" w:color="auto"/>
            <w:bottom w:val="none" w:sz="0" w:space="0" w:color="auto"/>
            <w:right w:val="none" w:sz="0" w:space="0" w:color="auto"/>
          </w:divBdr>
          <w:divsChild>
            <w:div w:id="1656258417">
              <w:marLeft w:val="0"/>
              <w:marRight w:val="0"/>
              <w:marTop w:val="0"/>
              <w:marBottom w:val="0"/>
              <w:divBdr>
                <w:top w:val="dashed" w:sz="2" w:space="0" w:color="FFFFFF"/>
                <w:left w:val="dashed" w:sz="2" w:space="0" w:color="FFFFFF"/>
                <w:bottom w:val="dashed" w:sz="2" w:space="0" w:color="FFFFFF"/>
                <w:right w:val="dashed" w:sz="2" w:space="0" w:color="FFFFFF"/>
              </w:divBdr>
              <w:divsChild>
                <w:div w:id="1267079809">
                  <w:marLeft w:val="0"/>
                  <w:marRight w:val="0"/>
                  <w:marTop w:val="0"/>
                  <w:marBottom w:val="0"/>
                  <w:divBdr>
                    <w:top w:val="dashed" w:sz="2" w:space="0" w:color="FFFFFF"/>
                    <w:left w:val="dashed" w:sz="2" w:space="0" w:color="FFFFFF"/>
                    <w:bottom w:val="dashed" w:sz="2" w:space="0" w:color="FFFFFF"/>
                    <w:right w:val="dashed" w:sz="2" w:space="0" w:color="FFFFFF"/>
                  </w:divBdr>
                  <w:divsChild>
                    <w:div w:id="925192830">
                      <w:marLeft w:val="0"/>
                      <w:marRight w:val="0"/>
                      <w:marTop w:val="0"/>
                      <w:marBottom w:val="0"/>
                      <w:divBdr>
                        <w:top w:val="dashed" w:sz="2" w:space="0" w:color="FFFFFF"/>
                        <w:left w:val="dashed" w:sz="2" w:space="0" w:color="FFFFFF"/>
                        <w:bottom w:val="dashed" w:sz="2" w:space="0" w:color="FFFFFF"/>
                        <w:right w:val="dashed" w:sz="2" w:space="0" w:color="FFFFFF"/>
                      </w:divBdr>
                      <w:divsChild>
                        <w:div w:id="549920152">
                          <w:marLeft w:val="0"/>
                          <w:marRight w:val="0"/>
                          <w:marTop w:val="0"/>
                          <w:marBottom w:val="0"/>
                          <w:divBdr>
                            <w:top w:val="dashed" w:sz="2" w:space="0" w:color="FFFFFF"/>
                            <w:left w:val="dashed" w:sz="2" w:space="0" w:color="FFFFFF"/>
                            <w:bottom w:val="dashed" w:sz="2" w:space="0" w:color="FFFFFF"/>
                            <w:right w:val="dashed" w:sz="2" w:space="0" w:color="FFFFFF"/>
                          </w:divBdr>
                        </w:div>
                        <w:div w:id="1229346327">
                          <w:marLeft w:val="0"/>
                          <w:marRight w:val="0"/>
                          <w:marTop w:val="0"/>
                          <w:marBottom w:val="0"/>
                          <w:divBdr>
                            <w:top w:val="dashed" w:sz="2" w:space="0" w:color="FFFFFF"/>
                            <w:left w:val="dashed" w:sz="2" w:space="0" w:color="FFFFFF"/>
                            <w:bottom w:val="dashed" w:sz="2" w:space="0" w:color="FFFFFF"/>
                            <w:right w:val="dashed" w:sz="2" w:space="0" w:color="FFFFFF"/>
                          </w:divBdr>
                        </w:div>
                        <w:div w:id="1356082739">
                          <w:marLeft w:val="0"/>
                          <w:marRight w:val="0"/>
                          <w:marTop w:val="0"/>
                          <w:marBottom w:val="0"/>
                          <w:divBdr>
                            <w:top w:val="dashed" w:sz="2" w:space="0" w:color="FFFFFF"/>
                            <w:left w:val="dashed" w:sz="2" w:space="0" w:color="FFFFFF"/>
                            <w:bottom w:val="dashed" w:sz="2" w:space="0" w:color="FFFFFF"/>
                            <w:right w:val="dashed" w:sz="2" w:space="0" w:color="FFFFFF"/>
                          </w:divBdr>
                        </w:div>
                        <w:div w:id="1738286937">
                          <w:marLeft w:val="0"/>
                          <w:marRight w:val="0"/>
                          <w:marTop w:val="0"/>
                          <w:marBottom w:val="0"/>
                          <w:divBdr>
                            <w:top w:val="dashed" w:sz="2" w:space="0" w:color="FFFFFF"/>
                            <w:left w:val="dashed" w:sz="2" w:space="0" w:color="FFFFFF"/>
                            <w:bottom w:val="dashed" w:sz="2" w:space="0" w:color="FFFFFF"/>
                            <w:right w:val="dashed" w:sz="2" w:space="0" w:color="FFFFFF"/>
                          </w:divBdr>
                        </w:div>
                        <w:div w:id="1875995053">
                          <w:marLeft w:val="0"/>
                          <w:marRight w:val="0"/>
                          <w:marTop w:val="0"/>
                          <w:marBottom w:val="0"/>
                          <w:divBdr>
                            <w:top w:val="dashed" w:sz="2" w:space="0" w:color="FFFFFF"/>
                            <w:left w:val="dashed" w:sz="2" w:space="0" w:color="FFFFFF"/>
                            <w:bottom w:val="dashed" w:sz="2" w:space="0" w:color="FFFFFF"/>
                            <w:right w:val="dashed" w:sz="2" w:space="0" w:color="FFFFFF"/>
                          </w:divBdr>
                          <w:divsChild>
                            <w:div w:id="379785597">
                              <w:marLeft w:val="0"/>
                              <w:marRight w:val="0"/>
                              <w:marTop w:val="0"/>
                              <w:marBottom w:val="0"/>
                              <w:divBdr>
                                <w:top w:val="dashed" w:sz="2" w:space="0" w:color="FFFFFF"/>
                                <w:left w:val="dashed" w:sz="2" w:space="0" w:color="FFFFFF"/>
                                <w:bottom w:val="dashed" w:sz="2" w:space="0" w:color="FFFFFF"/>
                                <w:right w:val="dashed" w:sz="2" w:space="0" w:color="FFFFFF"/>
                              </w:divBdr>
                            </w:div>
                            <w:div w:id="386224411">
                              <w:marLeft w:val="0"/>
                              <w:marRight w:val="0"/>
                              <w:marTop w:val="0"/>
                              <w:marBottom w:val="0"/>
                              <w:divBdr>
                                <w:top w:val="dashed" w:sz="2" w:space="0" w:color="FFFFFF"/>
                                <w:left w:val="dashed" w:sz="2" w:space="0" w:color="FFFFFF"/>
                                <w:bottom w:val="dashed" w:sz="2" w:space="0" w:color="FFFFFF"/>
                                <w:right w:val="dashed" w:sz="2" w:space="0" w:color="FFFFFF"/>
                              </w:divBdr>
                            </w:div>
                            <w:div w:id="18877646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633425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507357881">
      <w:bodyDiv w:val="1"/>
      <w:marLeft w:val="0"/>
      <w:marRight w:val="0"/>
      <w:marTop w:val="0"/>
      <w:marBottom w:val="0"/>
      <w:divBdr>
        <w:top w:val="none" w:sz="0" w:space="0" w:color="auto"/>
        <w:left w:val="none" w:sz="0" w:space="0" w:color="auto"/>
        <w:bottom w:val="none" w:sz="0" w:space="0" w:color="auto"/>
        <w:right w:val="none" w:sz="0" w:space="0" w:color="auto"/>
      </w:divBdr>
    </w:div>
    <w:div w:id="1564178141">
      <w:bodyDiv w:val="1"/>
      <w:marLeft w:val="0"/>
      <w:marRight w:val="0"/>
      <w:marTop w:val="0"/>
      <w:marBottom w:val="0"/>
      <w:divBdr>
        <w:top w:val="none" w:sz="0" w:space="0" w:color="auto"/>
        <w:left w:val="none" w:sz="0" w:space="0" w:color="auto"/>
        <w:bottom w:val="none" w:sz="0" w:space="0" w:color="auto"/>
        <w:right w:val="none" w:sz="0" w:space="0" w:color="auto"/>
      </w:divBdr>
    </w:div>
    <w:div w:id="170721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3636D-9A11-45BC-BA8A-1C7114104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3298</Words>
  <Characters>18803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CNAIR SA</Company>
  <LinksUpToDate>false</LinksUpToDate>
  <CharactersWithSpaces>22057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Claudia Lupescu</cp:lastModifiedBy>
  <cp:revision>4</cp:revision>
  <cp:lastPrinted>2021-12-30T12:25:00Z</cp:lastPrinted>
  <dcterms:created xsi:type="dcterms:W3CDTF">2022-01-04T08:25:00Z</dcterms:created>
  <dcterms:modified xsi:type="dcterms:W3CDTF">2022-01-04T08:49:00Z</dcterms:modified>
</cp:coreProperties>
</file>